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48" w:rsidRDefault="00655648">
      <w:pPr>
        <w:rPr>
          <w:rFonts w:cstheme="minorHAnsi"/>
          <w:b/>
          <w:sz w:val="44"/>
          <w:szCs w:val="44"/>
        </w:rPr>
      </w:pPr>
    </w:p>
    <w:p w:rsidR="00B637AB" w:rsidRDefault="00B637AB" w:rsidP="001F1891">
      <w:pPr>
        <w:jc w:val="center"/>
        <w:rPr>
          <w:rFonts w:cstheme="minorHAnsi"/>
          <w:b/>
          <w:sz w:val="44"/>
          <w:szCs w:val="44"/>
        </w:rPr>
      </w:pPr>
    </w:p>
    <w:p w:rsidR="00B637AB" w:rsidRDefault="00B637AB" w:rsidP="001F1891">
      <w:pPr>
        <w:jc w:val="center"/>
        <w:rPr>
          <w:rFonts w:cstheme="minorHAnsi"/>
          <w:b/>
          <w:sz w:val="44"/>
          <w:szCs w:val="44"/>
        </w:rPr>
      </w:pPr>
    </w:p>
    <w:p w:rsidR="00655648" w:rsidRPr="008B27AF" w:rsidRDefault="00655648" w:rsidP="00655648">
      <w:pPr>
        <w:jc w:val="center"/>
        <w:rPr>
          <w:rFonts w:cstheme="minorHAnsi"/>
          <w:b/>
          <w:sz w:val="56"/>
          <w:szCs w:val="56"/>
          <w14:shadow w14:blurRad="50800" w14:dist="38100" w14:dir="2700000" w14:sx="100000" w14:sy="100000" w14:kx="0" w14:ky="0" w14:algn="tl">
            <w14:srgbClr w14:val="000000">
              <w14:alpha w14:val="60000"/>
            </w14:srgbClr>
          </w14:shadow>
        </w:rPr>
      </w:pPr>
      <w:r w:rsidRPr="008B27AF">
        <w:rPr>
          <w:rFonts w:cstheme="minorHAnsi"/>
          <w:b/>
          <w:sz w:val="56"/>
          <w:szCs w:val="56"/>
          <w14:shadow w14:blurRad="50800" w14:dist="38100" w14:dir="2700000" w14:sx="100000" w14:sy="100000" w14:kx="0" w14:ky="0" w14:algn="tl">
            <w14:srgbClr w14:val="000000">
              <w14:alpha w14:val="60000"/>
            </w14:srgbClr>
          </w14:shadow>
        </w:rPr>
        <w:t>Washington West Supervisory Union</w:t>
      </w:r>
    </w:p>
    <w:p w:rsidR="00655648" w:rsidRDefault="00655648" w:rsidP="00655648">
      <w:pPr>
        <w:jc w:val="center"/>
        <w:rPr>
          <w:rFonts w:cstheme="minorHAnsi"/>
          <w:b/>
          <w:sz w:val="44"/>
          <w:szCs w:val="44"/>
        </w:rPr>
      </w:pPr>
      <w:bookmarkStart w:id="0" w:name="_GoBack"/>
      <w:bookmarkEnd w:id="0"/>
    </w:p>
    <w:p w:rsidR="00655648" w:rsidRDefault="00655648" w:rsidP="00655648">
      <w:pPr>
        <w:jc w:val="center"/>
        <w:rPr>
          <w:rFonts w:cstheme="minorHAnsi"/>
          <w:b/>
          <w:sz w:val="44"/>
          <w:szCs w:val="44"/>
        </w:rPr>
      </w:pPr>
    </w:p>
    <w:p w:rsidR="00655648" w:rsidRDefault="00655648" w:rsidP="00655648">
      <w:pPr>
        <w:jc w:val="center"/>
        <w:rPr>
          <w:rFonts w:cstheme="minorHAnsi"/>
          <w:b/>
          <w:sz w:val="44"/>
          <w:szCs w:val="44"/>
        </w:rPr>
      </w:pPr>
      <w:r>
        <w:rPr>
          <w:noProof/>
        </w:rPr>
        <w:drawing>
          <wp:inline distT="0" distB="0" distL="0" distR="0">
            <wp:extent cx="733425" cy="723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723900"/>
                    </a:xfrm>
                    <a:prstGeom prst="rect">
                      <a:avLst/>
                    </a:prstGeom>
                    <a:noFill/>
                    <a:ln w="9525">
                      <a:noFill/>
                      <a:miter lim="800000"/>
                      <a:headEnd/>
                      <a:tailEnd/>
                    </a:ln>
                  </pic:spPr>
                </pic:pic>
              </a:graphicData>
            </a:graphic>
          </wp:inline>
        </w:drawing>
      </w:r>
    </w:p>
    <w:p w:rsidR="00655648" w:rsidRDefault="00655648" w:rsidP="00655648">
      <w:pPr>
        <w:jc w:val="center"/>
        <w:rPr>
          <w:rFonts w:cstheme="minorHAnsi"/>
          <w:b/>
          <w:sz w:val="44"/>
          <w:szCs w:val="44"/>
        </w:rPr>
      </w:pPr>
    </w:p>
    <w:p w:rsidR="00655648" w:rsidRDefault="00655648" w:rsidP="00655648">
      <w:pPr>
        <w:jc w:val="center"/>
        <w:rPr>
          <w:rFonts w:cstheme="minorHAnsi"/>
          <w:b/>
          <w:sz w:val="44"/>
          <w:szCs w:val="44"/>
        </w:rPr>
      </w:pPr>
    </w:p>
    <w:p w:rsidR="00655648" w:rsidRDefault="00655648" w:rsidP="00655648">
      <w:pPr>
        <w:jc w:val="center"/>
        <w:rPr>
          <w:rFonts w:cstheme="minorHAnsi"/>
          <w:b/>
          <w:sz w:val="44"/>
          <w:szCs w:val="44"/>
        </w:rPr>
      </w:pPr>
      <w:r>
        <w:rPr>
          <w:rFonts w:cstheme="minorHAnsi"/>
          <w:b/>
          <w:sz w:val="44"/>
          <w:szCs w:val="44"/>
        </w:rPr>
        <w:t>Central Office Support Staff</w:t>
      </w:r>
    </w:p>
    <w:p w:rsidR="00655648" w:rsidRDefault="00662792" w:rsidP="00655648">
      <w:pPr>
        <w:jc w:val="center"/>
        <w:rPr>
          <w:rFonts w:cstheme="minorHAnsi"/>
          <w:b/>
          <w:sz w:val="44"/>
          <w:szCs w:val="44"/>
        </w:rPr>
      </w:pPr>
      <w:r>
        <w:rPr>
          <w:rFonts w:cstheme="minorHAnsi"/>
          <w:b/>
          <w:sz w:val="44"/>
          <w:szCs w:val="44"/>
        </w:rPr>
        <w:t>Performance Review Tool</w:t>
      </w:r>
    </w:p>
    <w:p w:rsidR="00B637AB" w:rsidRDefault="00B637AB" w:rsidP="001F1891">
      <w:pPr>
        <w:jc w:val="center"/>
        <w:rPr>
          <w:rFonts w:cstheme="minorHAnsi"/>
          <w:b/>
          <w:sz w:val="44"/>
          <w:szCs w:val="44"/>
        </w:rPr>
      </w:pPr>
    </w:p>
    <w:p w:rsidR="008D7391" w:rsidRPr="006213EF" w:rsidRDefault="00694489" w:rsidP="006213EF">
      <w:pPr>
        <w:rPr>
          <w:rFonts w:cstheme="minorHAnsi"/>
          <w:b/>
          <w:sz w:val="44"/>
          <w:szCs w:val="44"/>
        </w:rPr>
      </w:pPr>
      <w:r>
        <w:rPr>
          <w:rFonts w:cstheme="minorHAnsi"/>
          <w:sz w:val="24"/>
          <w:szCs w:val="24"/>
        </w:rPr>
        <w:br w:type="page"/>
      </w:r>
    </w:p>
    <w:p w:rsidR="003E490C" w:rsidRPr="00667983" w:rsidRDefault="003E490C" w:rsidP="003E490C">
      <w:pPr>
        <w:spacing w:after="0" w:line="240" w:lineRule="auto"/>
        <w:jc w:val="center"/>
        <w:rPr>
          <w:rFonts w:cstheme="minorHAnsi"/>
          <w:b/>
          <w:sz w:val="36"/>
          <w:szCs w:val="36"/>
        </w:rPr>
      </w:pPr>
      <w:r w:rsidRPr="00667983">
        <w:rPr>
          <w:rFonts w:cstheme="minorHAnsi"/>
          <w:b/>
          <w:sz w:val="36"/>
          <w:szCs w:val="36"/>
        </w:rPr>
        <w:lastRenderedPageBreak/>
        <w:t>Washington West Supervisory Union</w:t>
      </w:r>
    </w:p>
    <w:p w:rsidR="003E490C" w:rsidRDefault="00A37E12" w:rsidP="003E490C">
      <w:pPr>
        <w:spacing w:after="0" w:line="240" w:lineRule="auto"/>
        <w:jc w:val="center"/>
        <w:rPr>
          <w:rFonts w:cstheme="minorHAnsi"/>
          <w:b/>
          <w:sz w:val="36"/>
          <w:szCs w:val="36"/>
        </w:rPr>
      </w:pPr>
      <w:r>
        <w:rPr>
          <w:rFonts w:cstheme="minorHAnsi"/>
          <w:b/>
          <w:sz w:val="36"/>
          <w:szCs w:val="36"/>
        </w:rPr>
        <w:t xml:space="preserve">Annual </w:t>
      </w:r>
      <w:r w:rsidR="003E490C" w:rsidRPr="00667983">
        <w:rPr>
          <w:rFonts w:cstheme="minorHAnsi"/>
          <w:b/>
          <w:sz w:val="36"/>
          <w:szCs w:val="36"/>
        </w:rPr>
        <w:t xml:space="preserve">Central Office Support Staff </w:t>
      </w:r>
      <w:r w:rsidR="00667983">
        <w:rPr>
          <w:rFonts w:cstheme="minorHAnsi"/>
          <w:b/>
          <w:sz w:val="36"/>
          <w:szCs w:val="36"/>
        </w:rPr>
        <w:t xml:space="preserve">Performance </w:t>
      </w:r>
      <w:r w:rsidR="00BB422E">
        <w:rPr>
          <w:rFonts w:cstheme="minorHAnsi"/>
          <w:b/>
          <w:sz w:val="36"/>
          <w:szCs w:val="36"/>
        </w:rPr>
        <w:t>Review</w:t>
      </w:r>
    </w:p>
    <w:p w:rsidR="00831111" w:rsidRPr="00831111" w:rsidRDefault="00831111" w:rsidP="003E490C">
      <w:pPr>
        <w:spacing w:after="0" w:line="240" w:lineRule="auto"/>
        <w:jc w:val="center"/>
        <w:rPr>
          <w:rFonts w:cstheme="minorHAnsi"/>
          <w:b/>
          <w:sz w:val="24"/>
          <w:szCs w:val="24"/>
        </w:rPr>
      </w:pPr>
    </w:p>
    <w:p w:rsidR="003E490C" w:rsidRPr="008857DC" w:rsidRDefault="00831111" w:rsidP="003E490C">
      <w:pPr>
        <w:spacing w:after="0" w:line="240" w:lineRule="auto"/>
        <w:rPr>
          <w:rFonts w:cstheme="minorHAnsi"/>
          <w:i/>
          <w:sz w:val="16"/>
          <w:szCs w:val="16"/>
        </w:rPr>
      </w:pPr>
      <w:r w:rsidRPr="008857DC">
        <w:rPr>
          <w:rFonts w:cstheme="minorHAnsi"/>
          <w:i/>
          <w:sz w:val="16"/>
          <w:szCs w:val="16"/>
        </w:rPr>
        <w:t>The Central Office Support Staff Performance Review Tool is a standard performance evaluation document.  The purpose of the Tool is to provide a structured evaluation of performance and to provide feedback to employees concerning their relative strengths and weaknesses.  While we usually would prefer to work with employees to improve areas of unsatisfactory performance, we reserve the right to unilaterally determine for all employees whether to use progressive discipline.</w:t>
      </w:r>
    </w:p>
    <w:p w:rsidR="00831111" w:rsidRPr="00831111" w:rsidRDefault="00831111" w:rsidP="003E490C">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192"/>
        <w:gridCol w:w="3666"/>
        <w:gridCol w:w="2718"/>
      </w:tblGrid>
      <w:tr w:rsidR="003E490C" w:rsidTr="008857DC">
        <w:trPr>
          <w:trHeight w:val="359"/>
        </w:trPr>
        <w:tc>
          <w:tcPr>
            <w:tcW w:w="3192" w:type="dxa"/>
          </w:tcPr>
          <w:p w:rsidR="003E490C" w:rsidRPr="00E0723D" w:rsidRDefault="003E490C" w:rsidP="00805B65">
            <w:pPr>
              <w:rPr>
                <w:rFonts w:cstheme="minorHAnsi"/>
              </w:rPr>
            </w:pPr>
            <w:r w:rsidRPr="00E0723D">
              <w:rPr>
                <w:rFonts w:cstheme="minorHAnsi"/>
              </w:rPr>
              <w:t>Employee Name:</w:t>
            </w:r>
            <w:r w:rsidR="008857DC">
              <w:rPr>
                <w:rFonts w:cstheme="minorHAnsi"/>
              </w:rPr>
              <w:t xml:space="preserve">  </w:t>
            </w:r>
          </w:p>
        </w:tc>
        <w:tc>
          <w:tcPr>
            <w:tcW w:w="3666" w:type="dxa"/>
          </w:tcPr>
          <w:p w:rsidR="007500E0" w:rsidRPr="00E0723D" w:rsidRDefault="003E490C" w:rsidP="004F648A">
            <w:pPr>
              <w:rPr>
                <w:rFonts w:cstheme="minorHAnsi"/>
              </w:rPr>
            </w:pPr>
            <w:r w:rsidRPr="00E0723D">
              <w:rPr>
                <w:rFonts w:cstheme="minorHAnsi"/>
              </w:rPr>
              <w:t>Position:</w:t>
            </w:r>
            <w:r w:rsidR="008857DC">
              <w:rPr>
                <w:rFonts w:cstheme="minorHAnsi"/>
              </w:rPr>
              <w:t xml:space="preserve">  </w:t>
            </w:r>
          </w:p>
        </w:tc>
        <w:tc>
          <w:tcPr>
            <w:tcW w:w="2718" w:type="dxa"/>
          </w:tcPr>
          <w:p w:rsidR="007500E0" w:rsidRPr="008857DC" w:rsidRDefault="003E490C" w:rsidP="004F648A">
            <w:pPr>
              <w:rPr>
                <w:rFonts w:cstheme="minorHAnsi"/>
              </w:rPr>
            </w:pPr>
            <w:r w:rsidRPr="00E0723D">
              <w:rPr>
                <w:rFonts w:cstheme="minorHAnsi"/>
              </w:rPr>
              <w:t>Date of</w:t>
            </w:r>
            <w:r w:rsidR="006E3DBF">
              <w:rPr>
                <w:rFonts w:cstheme="minorHAnsi"/>
              </w:rPr>
              <w:t xml:space="preserve"> Review</w:t>
            </w:r>
            <w:r w:rsidRPr="00E0723D">
              <w:rPr>
                <w:rFonts w:cstheme="minorHAnsi"/>
              </w:rPr>
              <w:t>:</w:t>
            </w:r>
            <w:r w:rsidR="008857DC">
              <w:rPr>
                <w:rFonts w:cstheme="minorHAnsi"/>
              </w:rPr>
              <w:t xml:space="preserve">  </w:t>
            </w:r>
          </w:p>
        </w:tc>
      </w:tr>
    </w:tbl>
    <w:p w:rsidR="00831111" w:rsidRPr="00557F26" w:rsidRDefault="00831111" w:rsidP="00831111">
      <w:pPr>
        <w:spacing w:after="0" w:line="240" w:lineRule="auto"/>
        <w:jc w:val="center"/>
        <w:rPr>
          <w:rFonts w:cstheme="minorHAnsi"/>
          <w:b/>
          <w:sz w:val="12"/>
          <w:szCs w:val="12"/>
        </w:rPr>
      </w:pPr>
    </w:p>
    <w:p w:rsidR="003E490C" w:rsidRPr="00E175EB" w:rsidRDefault="003E490C" w:rsidP="00E175EB">
      <w:pPr>
        <w:spacing w:after="0" w:line="240" w:lineRule="auto"/>
        <w:rPr>
          <w:rFonts w:cstheme="minorHAnsi"/>
          <w:sz w:val="16"/>
          <w:szCs w:val="16"/>
        </w:rPr>
      </w:pPr>
      <w:r w:rsidRPr="00FE65AA">
        <w:rPr>
          <w:rFonts w:cstheme="minorHAnsi"/>
          <w:b/>
          <w:sz w:val="16"/>
          <w:szCs w:val="16"/>
        </w:rPr>
        <w:t xml:space="preserve">Key:  </w:t>
      </w:r>
      <w:r w:rsidR="006465CC">
        <w:rPr>
          <w:rFonts w:cstheme="minorHAnsi"/>
          <w:b/>
          <w:sz w:val="16"/>
          <w:szCs w:val="16"/>
        </w:rPr>
        <w:br/>
      </w:r>
      <w:r w:rsidR="00E6762B" w:rsidRPr="00E175EB">
        <w:rPr>
          <w:rFonts w:cstheme="minorHAnsi"/>
          <w:b/>
          <w:sz w:val="18"/>
          <w:szCs w:val="16"/>
        </w:rPr>
        <w:t>D</w:t>
      </w:r>
      <w:r w:rsidR="00E6762B">
        <w:rPr>
          <w:rFonts w:cstheme="minorHAnsi"/>
          <w:b/>
          <w:sz w:val="16"/>
          <w:szCs w:val="16"/>
        </w:rPr>
        <w:t xml:space="preserve">=Distinguished: </w:t>
      </w:r>
      <w:r w:rsidR="003032A6">
        <w:rPr>
          <w:rFonts w:cstheme="minorHAnsi"/>
          <w:sz w:val="16"/>
          <w:szCs w:val="16"/>
        </w:rPr>
        <w:t>Highest rating</w:t>
      </w:r>
      <w:r w:rsidR="00A31CBE">
        <w:rPr>
          <w:rFonts w:cstheme="minorHAnsi"/>
          <w:sz w:val="16"/>
          <w:szCs w:val="16"/>
        </w:rPr>
        <w:t>- performance</w:t>
      </w:r>
      <w:r w:rsidR="00E6762B" w:rsidRPr="003032A6">
        <w:rPr>
          <w:rFonts w:cstheme="minorHAnsi"/>
          <w:sz w:val="16"/>
          <w:szCs w:val="16"/>
        </w:rPr>
        <w:t xml:space="preserve"> is consistently superior</w:t>
      </w:r>
      <w:r w:rsidR="00A31CBE">
        <w:rPr>
          <w:rFonts w:cstheme="minorHAnsi"/>
          <w:sz w:val="16"/>
          <w:szCs w:val="16"/>
        </w:rPr>
        <w:t xml:space="preserve"> or exemplary</w:t>
      </w:r>
      <w:r w:rsidR="00E175EB">
        <w:rPr>
          <w:rFonts w:cstheme="minorHAnsi"/>
          <w:b/>
          <w:sz w:val="16"/>
          <w:szCs w:val="16"/>
        </w:rPr>
        <w:br/>
      </w:r>
      <w:r w:rsidRPr="00E175EB">
        <w:rPr>
          <w:rFonts w:cstheme="minorHAnsi"/>
          <w:b/>
          <w:sz w:val="18"/>
          <w:szCs w:val="16"/>
        </w:rPr>
        <w:t>S</w:t>
      </w:r>
      <w:r w:rsidRPr="00FE65AA">
        <w:rPr>
          <w:rFonts w:cstheme="minorHAnsi"/>
          <w:b/>
          <w:sz w:val="16"/>
          <w:szCs w:val="16"/>
        </w:rPr>
        <w:t xml:space="preserve"> = </w:t>
      </w:r>
      <w:r w:rsidR="006465CC">
        <w:rPr>
          <w:rFonts w:cstheme="minorHAnsi"/>
          <w:b/>
          <w:sz w:val="16"/>
          <w:szCs w:val="16"/>
        </w:rPr>
        <w:t xml:space="preserve">Satisfactory: </w:t>
      </w:r>
      <w:r w:rsidR="00E6762B">
        <w:rPr>
          <w:rFonts w:cstheme="minorHAnsi"/>
          <w:sz w:val="16"/>
          <w:szCs w:val="16"/>
        </w:rPr>
        <w:t>performance is reg</w:t>
      </w:r>
      <w:r w:rsidR="00A31CBE">
        <w:rPr>
          <w:rFonts w:cstheme="minorHAnsi"/>
          <w:sz w:val="16"/>
          <w:szCs w:val="16"/>
        </w:rPr>
        <w:t>ularly competent and dependable</w:t>
      </w:r>
      <w:r w:rsidR="00E6762B">
        <w:rPr>
          <w:rFonts w:cstheme="minorHAnsi"/>
          <w:sz w:val="16"/>
          <w:szCs w:val="16"/>
        </w:rPr>
        <w:t xml:space="preserve"> </w:t>
      </w:r>
      <w:r w:rsidR="00E175EB">
        <w:rPr>
          <w:rFonts w:cstheme="minorHAnsi"/>
          <w:sz w:val="16"/>
          <w:szCs w:val="16"/>
        </w:rPr>
        <w:br/>
      </w:r>
      <w:r w:rsidR="006465CC" w:rsidRPr="00E175EB">
        <w:rPr>
          <w:rFonts w:cstheme="minorHAnsi"/>
          <w:b/>
          <w:sz w:val="18"/>
          <w:szCs w:val="16"/>
        </w:rPr>
        <w:t>B</w:t>
      </w:r>
      <w:r w:rsidR="006465CC">
        <w:rPr>
          <w:rFonts w:cstheme="minorHAnsi"/>
          <w:sz w:val="16"/>
          <w:szCs w:val="16"/>
        </w:rPr>
        <w:t>=</w:t>
      </w:r>
      <w:r w:rsidR="006465CC" w:rsidRPr="006465CC">
        <w:rPr>
          <w:rFonts w:cstheme="minorHAnsi"/>
          <w:b/>
          <w:sz w:val="16"/>
          <w:szCs w:val="16"/>
        </w:rPr>
        <w:t>Basic</w:t>
      </w:r>
      <w:r w:rsidR="003032A6">
        <w:rPr>
          <w:rFonts w:cstheme="minorHAnsi"/>
          <w:b/>
          <w:sz w:val="16"/>
          <w:szCs w:val="16"/>
        </w:rPr>
        <w:t>:</w:t>
      </w:r>
      <w:r w:rsidR="00E175EB">
        <w:rPr>
          <w:rFonts w:cstheme="minorHAnsi"/>
          <w:b/>
          <w:sz w:val="16"/>
          <w:szCs w:val="16"/>
        </w:rPr>
        <w:t xml:space="preserve"> </w:t>
      </w:r>
      <w:r w:rsidR="006465CC">
        <w:rPr>
          <w:rFonts w:cstheme="minorHAnsi"/>
          <w:sz w:val="16"/>
          <w:szCs w:val="16"/>
        </w:rPr>
        <w:t xml:space="preserve">performance is at a </w:t>
      </w:r>
      <w:r w:rsidR="00E175EB">
        <w:rPr>
          <w:rFonts w:cstheme="minorHAnsi"/>
          <w:sz w:val="16"/>
          <w:szCs w:val="16"/>
        </w:rPr>
        <w:t>beginning stage of development</w:t>
      </w:r>
      <w:r w:rsidR="00A31CBE">
        <w:rPr>
          <w:rFonts w:cstheme="minorHAnsi"/>
          <w:sz w:val="16"/>
          <w:szCs w:val="16"/>
        </w:rPr>
        <w:t xml:space="preserve"> and meets minimum expectations</w:t>
      </w:r>
      <w:r w:rsidR="00E175EB">
        <w:rPr>
          <w:rFonts w:cstheme="minorHAnsi"/>
          <w:sz w:val="16"/>
          <w:szCs w:val="16"/>
        </w:rPr>
        <w:br/>
      </w:r>
      <w:r w:rsidR="00E6762B" w:rsidRPr="00E175EB">
        <w:rPr>
          <w:rFonts w:cstheme="minorHAnsi"/>
          <w:b/>
          <w:sz w:val="18"/>
          <w:szCs w:val="16"/>
        </w:rPr>
        <w:t>N</w:t>
      </w:r>
      <w:r w:rsidR="00E6762B" w:rsidRPr="003032A6">
        <w:rPr>
          <w:rFonts w:cstheme="minorHAnsi"/>
          <w:b/>
          <w:sz w:val="16"/>
          <w:szCs w:val="16"/>
        </w:rPr>
        <w:t>= Needs Improvement</w:t>
      </w:r>
      <w:r w:rsidR="00DF2941">
        <w:rPr>
          <w:rFonts w:cstheme="minorHAnsi"/>
          <w:b/>
          <w:sz w:val="16"/>
          <w:szCs w:val="16"/>
        </w:rPr>
        <w:t>:</w:t>
      </w:r>
      <w:r w:rsidR="00E175EB">
        <w:rPr>
          <w:rFonts w:cstheme="minorHAnsi"/>
          <w:sz w:val="16"/>
          <w:szCs w:val="16"/>
        </w:rPr>
        <w:t xml:space="preserve"> </w:t>
      </w:r>
      <w:r w:rsidR="00E6762B">
        <w:rPr>
          <w:rFonts w:cstheme="minorHAnsi"/>
          <w:sz w:val="16"/>
          <w:szCs w:val="16"/>
        </w:rPr>
        <w:t>performance fails to meet job requirements on a frequent basis</w:t>
      </w:r>
      <w:r w:rsidR="00E175EB">
        <w:rPr>
          <w:rFonts w:cstheme="minorHAnsi"/>
          <w:sz w:val="16"/>
          <w:szCs w:val="16"/>
        </w:rPr>
        <w:br/>
      </w:r>
      <w:r w:rsidRPr="00E175EB">
        <w:rPr>
          <w:rFonts w:cstheme="minorHAnsi"/>
          <w:b/>
          <w:sz w:val="18"/>
          <w:szCs w:val="16"/>
        </w:rPr>
        <w:t>U</w:t>
      </w:r>
      <w:r w:rsidRPr="00E175EB">
        <w:rPr>
          <w:rFonts w:cstheme="minorHAnsi"/>
          <w:sz w:val="16"/>
          <w:szCs w:val="16"/>
        </w:rPr>
        <w:t xml:space="preserve"> </w:t>
      </w:r>
      <w:r w:rsidRPr="003032A6">
        <w:rPr>
          <w:rFonts w:cstheme="minorHAnsi"/>
          <w:b/>
          <w:sz w:val="16"/>
          <w:szCs w:val="16"/>
        </w:rPr>
        <w:t>= Unsatisfactory</w:t>
      </w:r>
      <w:r w:rsidR="00E6762B" w:rsidRPr="003032A6">
        <w:rPr>
          <w:rFonts w:cstheme="minorHAnsi"/>
          <w:b/>
          <w:sz w:val="16"/>
          <w:szCs w:val="16"/>
        </w:rPr>
        <w:t>:</w:t>
      </w:r>
      <w:r w:rsidR="00E6762B" w:rsidRPr="00E175EB">
        <w:rPr>
          <w:rFonts w:cstheme="minorHAnsi"/>
          <w:sz w:val="16"/>
          <w:szCs w:val="16"/>
        </w:rPr>
        <w:t xml:space="preserve"> performance is consistently unacceptable</w:t>
      </w:r>
      <w:r w:rsidR="00E175EB">
        <w:rPr>
          <w:rFonts w:cstheme="minorHAnsi"/>
          <w:sz w:val="16"/>
          <w:szCs w:val="16"/>
        </w:rPr>
        <w:br/>
      </w:r>
      <w:r w:rsidR="00E175EB" w:rsidRPr="00E175EB">
        <w:rPr>
          <w:rFonts w:cstheme="minorHAnsi"/>
          <w:b/>
          <w:sz w:val="18"/>
          <w:szCs w:val="16"/>
        </w:rPr>
        <w:t>N/A</w:t>
      </w:r>
      <w:r w:rsidR="00E175EB">
        <w:rPr>
          <w:rFonts w:cstheme="minorHAnsi"/>
          <w:sz w:val="16"/>
          <w:szCs w:val="16"/>
        </w:rPr>
        <w:t>= does not apply to employees job description</w:t>
      </w:r>
    </w:p>
    <w:p w:rsidR="00E6762B" w:rsidRPr="00FE65AA" w:rsidRDefault="00E6762B" w:rsidP="00831111">
      <w:pPr>
        <w:spacing w:after="0" w:line="240" w:lineRule="auto"/>
        <w:jc w:val="center"/>
        <w:rPr>
          <w:rFonts w:cstheme="minorHAnsi"/>
          <w:sz w:val="16"/>
          <w:szCs w:val="16"/>
        </w:rPr>
      </w:pPr>
    </w:p>
    <w:p w:rsidR="003E490C" w:rsidRPr="00557F26" w:rsidRDefault="003E490C" w:rsidP="003E490C">
      <w:pPr>
        <w:spacing w:after="0" w:line="240" w:lineRule="auto"/>
        <w:rPr>
          <w:rFonts w:cstheme="minorHAnsi"/>
          <w:b/>
          <w:sz w:val="12"/>
          <w:szCs w:val="12"/>
        </w:rPr>
      </w:pPr>
      <w:r w:rsidRPr="006F112C">
        <w:rPr>
          <w:rFonts w:cstheme="minorHAnsi"/>
          <w:sz w:val="24"/>
          <w:szCs w:val="24"/>
        </w:rPr>
        <w:tab/>
      </w:r>
    </w:p>
    <w:p w:rsidR="003E490C" w:rsidRPr="003B08A6" w:rsidRDefault="00360711" w:rsidP="003B08A6">
      <w:pPr>
        <w:pStyle w:val="ListParagraph"/>
        <w:numPr>
          <w:ilvl w:val="0"/>
          <w:numId w:val="14"/>
        </w:numPr>
        <w:spacing w:after="0" w:line="240" w:lineRule="auto"/>
        <w:rPr>
          <w:rFonts w:cstheme="minorHAnsi"/>
          <w:b/>
          <w:sz w:val="20"/>
          <w:szCs w:val="20"/>
        </w:rPr>
      </w:pPr>
      <w:r w:rsidRPr="004E229F">
        <w:rPr>
          <w:rFonts w:cstheme="minorHAnsi"/>
          <w:b/>
          <w:sz w:val="20"/>
          <w:szCs w:val="20"/>
          <w:u w:val="single"/>
        </w:rPr>
        <w:t xml:space="preserve">     </w:t>
      </w:r>
      <w:r w:rsidR="004F648A">
        <w:rPr>
          <w:rFonts w:cstheme="minorHAnsi"/>
          <w:b/>
          <w:sz w:val="20"/>
          <w:szCs w:val="20"/>
          <w:u w:val="single"/>
        </w:rPr>
        <w:t xml:space="preserve"> </w:t>
      </w:r>
      <w:r>
        <w:rPr>
          <w:rFonts w:cstheme="minorHAnsi"/>
          <w:sz w:val="20"/>
          <w:szCs w:val="20"/>
          <w:u w:val="single"/>
        </w:rPr>
        <w:t xml:space="preserve">     </w:t>
      </w:r>
      <w:r w:rsidR="003E490C" w:rsidRPr="003B08A6">
        <w:rPr>
          <w:rFonts w:cstheme="minorHAnsi"/>
          <w:b/>
          <w:sz w:val="20"/>
          <w:szCs w:val="20"/>
        </w:rPr>
        <w:t xml:space="preserve"> Demonstrat</w:t>
      </w:r>
      <w:r w:rsidR="007029CC">
        <w:rPr>
          <w:rFonts w:cstheme="minorHAnsi"/>
          <w:b/>
          <w:sz w:val="20"/>
          <w:szCs w:val="20"/>
        </w:rPr>
        <w:t xml:space="preserve">es </w:t>
      </w:r>
      <w:r w:rsidR="003E490C" w:rsidRPr="003B08A6">
        <w:rPr>
          <w:rFonts w:cstheme="minorHAnsi"/>
          <w:b/>
          <w:sz w:val="20"/>
          <w:szCs w:val="20"/>
        </w:rPr>
        <w:t>Job Knowledge:</w:t>
      </w:r>
    </w:p>
    <w:tbl>
      <w:tblPr>
        <w:tblStyle w:val="TableGrid"/>
        <w:tblW w:w="918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20"/>
      </w:tblGrid>
      <w:tr w:rsidR="003E490C" w:rsidTr="003B08A6">
        <w:tc>
          <w:tcPr>
            <w:tcW w:w="4860" w:type="dxa"/>
          </w:tcPr>
          <w:p w:rsidR="003B08A6" w:rsidRPr="00FE65AA" w:rsidRDefault="004F648A" w:rsidP="003B08A6">
            <w:pPr>
              <w:rPr>
                <w:rFonts w:cstheme="minorHAnsi"/>
                <w:sz w:val="18"/>
                <w:szCs w:val="18"/>
              </w:rPr>
            </w:pPr>
            <w:r>
              <w:rPr>
                <w:rFonts w:cstheme="minorHAnsi"/>
                <w:b/>
                <w:sz w:val="18"/>
                <w:szCs w:val="18"/>
                <w:u w:val="single"/>
              </w:rPr>
              <w:t xml:space="preserve"> </w:t>
            </w:r>
            <w:r w:rsidR="004E229F">
              <w:rPr>
                <w:rFonts w:cstheme="minorHAnsi"/>
                <w:b/>
                <w:sz w:val="18"/>
                <w:szCs w:val="18"/>
                <w:u w:val="single"/>
              </w:rPr>
              <w:t xml:space="preserve">        </w:t>
            </w:r>
            <w:r w:rsidR="00E37EC7">
              <w:rPr>
                <w:rFonts w:cstheme="minorHAnsi"/>
                <w:sz w:val="18"/>
                <w:szCs w:val="18"/>
              </w:rPr>
              <w:t xml:space="preserve"> Demonstrates</w:t>
            </w:r>
            <w:r w:rsidR="003B08A6" w:rsidRPr="00FE65AA">
              <w:rPr>
                <w:rFonts w:cstheme="minorHAnsi"/>
                <w:sz w:val="18"/>
                <w:szCs w:val="18"/>
              </w:rPr>
              <w:t xml:space="preserve"> knowledge of all aspects of position</w:t>
            </w:r>
          </w:p>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Demonstrates ability to perform job responsibilities</w:t>
            </w:r>
          </w:p>
          <w:p w:rsidR="003E490C"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 xml:space="preserve">Effectively applies position knowledge to enhance </w:t>
            </w:r>
            <w:r w:rsidR="003B08A6">
              <w:rPr>
                <w:rFonts w:cstheme="minorHAnsi"/>
                <w:sz w:val="18"/>
                <w:szCs w:val="18"/>
              </w:rPr>
              <w:tab/>
            </w:r>
            <w:r w:rsidR="003B08A6" w:rsidRPr="00FE65AA">
              <w:rPr>
                <w:rFonts w:cstheme="minorHAnsi"/>
                <w:sz w:val="18"/>
                <w:szCs w:val="18"/>
              </w:rPr>
              <w:t>performance</w:t>
            </w:r>
          </w:p>
        </w:tc>
        <w:tc>
          <w:tcPr>
            <w:tcW w:w="4320" w:type="dxa"/>
          </w:tcPr>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Cares for and uses equipment properly</w:t>
            </w:r>
          </w:p>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Identifies and uses all available resources</w:t>
            </w:r>
          </w:p>
          <w:p w:rsidR="003E490C" w:rsidRDefault="004F648A" w:rsidP="00805B65">
            <w:pPr>
              <w:rPr>
                <w:rFonts w:cstheme="minorHAnsi"/>
                <w:sz w:val="18"/>
                <w:szCs w:val="18"/>
              </w:rPr>
            </w:pPr>
            <w:r>
              <w:rPr>
                <w:rFonts w:cstheme="minorHAnsi"/>
                <w:sz w:val="18"/>
                <w:szCs w:val="18"/>
              </w:rPr>
              <w:t xml:space="preserve"> </w:t>
            </w:r>
          </w:p>
        </w:tc>
      </w:tr>
    </w:tbl>
    <w:p w:rsidR="003E490C" w:rsidRPr="00FE65AA" w:rsidRDefault="003E490C" w:rsidP="003E490C">
      <w:pPr>
        <w:spacing w:after="0" w:line="240" w:lineRule="auto"/>
        <w:rPr>
          <w:rFonts w:cstheme="minorHAnsi"/>
          <w:sz w:val="16"/>
          <w:szCs w:val="16"/>
        </w:rPr>
      </w:pPr>
    </w:p>
    <w:p w:rsidR="003E490C" w:rsidRDefault="00360711" w:rsidP="003B08A6">
      <w:pPr>
        <w:pStyle w:val="ListParagraph"/>
        <w:numPr>
          <w:ilvl w:val="0"/>
          <w:numId w:val="14"/>
        </w:numPr>
        <w:spacing w:after="0" w:line="240" w:lineRule="auto"/>
        <w:rPr>
          <w:rFonts w:cstheme="minorHAnsi"/>
          <w:b/>
          <w:sz w:val="20"/>
          <w:szCs w:val="20"/>
        </w:rPr>
      </w:pPr>
      <w:r w:rsidRPr="004E229F">
        <w:rPr>
          <w:rFonts w:cstheme="minorHAnsi"/>
          <w:b/>
          <w:sz w:val="20"/>
          <w:szCs w:val="20"/>
          <w:u w:val="single"/>
        </w:rPr>
        <w:t xml:space="preserve">     </w:t>
      </w:r>
      <w:r w:rsidR="004F648A">
        <w:rPr>
          <w:rFonts w:cstheme="minorHAnsi"/>
          <w:b/>
          <w:sz w:val="20"/>
          <w:szCs w:val="20"/>
          <w:u w:val="single"/>
        </w:rPr>
        <w:t xml:space="preserve"> </w:t>
      </w:r>
      <w:r>
        <w:rPr>
          <w:rFonts w:cstheme="minorHAnsi"/>
          <w:sz w:val="20"/>
          <w:szCs w:val="20"/>
          <w:u w:val="single"/>
        </w:rPr>
        <w:t xml:space="preserve">     </w:t>
      </w:r>
      <w:r w:rsidRPr="003B08A6">
        <w:rPr>
          <w:rFonts w:cstheme="minorHAnsi"/>
          <w:b/>
          <w:sz w:val="20"/>
          <w:szCs w:val="20"/>
        </w:rPr>
        <w:t xml:space="preserve"> </w:t>
      </w:r>
      <w:r w:rsidR="003E490C" w:rsidRPr="00E0723D">
        <w:rPr>
          <w:rFonts w:cstheme="minorHAnsi"/>
          <w:b/>
          <w:sz w:val="20"/>
          <w:szCs w:val="20"/>
        </w:rPr>
        <w:t xml:space="preserve">Demonstrates </w:t>
      </w:r>
      <w:r w:rsidR="007029CC">
        <w:rPr>
          <w:rFonts w:cstheme="minorHAnsi"/>
          <w:b/>
          <w:sz w:val="20"/>
          <w:szCs w:val="20"/>
        </w:rPr>
        <w:t xml:space="preserve"> </w:t>
      </w:r>
      <w:r w:rsidR="003E490C" w:rsidRPr="00E0723D">
        <w:rPr>
          <w:rFonts w:cstheme="minorHAnsi"/>
          <w:b/>
          <w:sz w:val="20"/>
          <w:szCs w:val="20"/>
        </w:rPr>
        <w:t>Job Competence:</w:t>
      </w:r>
    </w:p>
    <w:tbl>
      <w:tblPr>
        <w:tblStyle w:val="TableGrid"/>
        <w:tblW w:w="918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20"/>
      </w:tblGrid>
      <w:tr w:rsidR="003B08A6" w:rsidTr="003B08A6">
        <w:tc>
          <w:tcPr>
            <w:tcW w:w="4860" w:type="dxa"/>
          </w:tcPr>
          <w:p w:rsidR="003B08A6"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Completes assigned tasks accurately</w:t>
            </w:r>
          </w:p>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Organizes work</w:t>
            </w:r>
          </w:p>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Manages time efficiently</w:t>
            </w:r>
          </w:p>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Meets deadlines for tasks assigned</w:t>
            </w:r>
          </w:p>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Practices safe work habits</w:t>
            </w:r>
          </w:p>
          <w:p w:rsidR="003B08A6" w:rsidRDefault="004E229F" w:rsidP="00805B65">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Stays on task and is productive</w:t>
            </w:r>
          </w:p>
          <w:p w:rsidR="003B08A6" w:rsidRDefault="004E229F" w:rsidP="00805B65">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Follows department instructions and guidelines</w:t>
            </w:r>
          </w:p>
          <w:p w:rsidR="00E37EC7" w:rsidRDefault="004E229F" w:rsidP="00805B65">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E37EC7" w:rsidRPr="00FE65AA">
              <w:rPr>
                <w:rFonts w:cstheme="minorHAnsi"/>
                <w:sz w:val="18"/>
                <w:szCs w:val="18"/>
              </w:rPr>
              <w:t>Maintains confidentiality</w:t>
            </w:r>
          </w:p>
        </w:tc>
        <w:tc>
          <w:tcPr>
            <w:tcW w:w="4320" w:type="dxa"/>
          </w:tcPr>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 xml:space="preserve">Independently seeks and assumes responsibility </w:t>
            </w:r>
            <w:r w:rsidR="003B08A6">
              <w:rPr>
                <w:rFonts w:cstheme="minorHAnsi"/>
                <w:sz w:val="18"/>
                <w:szCs w:val="18"/>
              </w:rPr>
              <w:tab/>
            </w:r>
            <w:r w:rsidR="003B08A6" w:rsidRPr="00FE65AA">
              <w:rPr>
                <w:rFonts w:cstheme="minorHAnsi"/>
                <w:sz w:val="18"/>
                <w:szCs w:val="18"/>
              </w:rPr>
              <w:t xml:space="preserve">for </w:t>
            </w:r>
            <w:r w:rsidR="00F776EC">
              <w:rPr>
                <w:rFonts w:cstheme="minorHAnsi"/>
                <w:sz w:val="18"/>
                <w:szCs w:val="18"/>
              </w:rPr>
              <w:t>annual and ongoing tasks</w:t>
            </w:r>
          </w:p>
          <w:p w:rsidR="003B08A6" w:rsidRPr="00FE65AA"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 xml:space="preserve">Seeks new and/or improved ways to complete </w:t>
            </w:r>
            <w:r w:rsidR="003B08A6">
              <w:rPr>
                <w:rFonts w:cstheme="minorHAnsi"/>
                <w:sz w:val="18"/>
                <w:szCs w:val="18"/>
              </w:rPr>
              <w:tab/>
            </w:r>
            <w:r w:rsidR="003B08A6" w:rsidRPr="00FE65AA">
              <w:rPr>
                <w:rFonts w:cstheme="minorHAnsi"/>
                <w:sz w:val="18"/>
                <w:szCs w:val="18"/>
              </w:rPr>
              <w:t>tasks</w:t>
            </w:r>
          </w:p>
          <w:p w:rsidR="003B08A6"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3B08A6" w:rsidRPr="00FE65AA">
              <w:rPr>
                <w:rFonts w:cstheme="minorHAnsi"/>
                <w:sz w:val="18"/>
                <w:szCs w:val="18"/>
              </w:rPr>
              <w:t>Plans ahead to prevent crises</w:t>
            </w:r>
          </w:p>
          <w:p w:rsidR="00E37EC7"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E37EC7">
              <w:rPr>
                <w:rFonts w:cstheme="minorHAnsi"/>
                <w:sz w:val="18"/>
                <w:szCs w:val="18"/>
              </w:rPr>
              <w:t>Predicts and prioritizes</w:t>
            </w:r>
          </w:p>
          <w:p w:rsidR="00E37EC7" w:rsidRDefault="004E229F" w:rsidP="003B08A6">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E37EC7">
              <w:rPr>
                <w:rFonts w:cstheme="minorHAnsi"/>
                <w:sz w:val="18"/>
                <w:szCs w:val="18"/>
              </w:rPr>
              <w:t xml:space="preserve">Follows through and reports to supervisor on </w:t>
            </w:r>
            <w:r w:rsidR="00E37EC7">
              <w:rPr>
                <w:rFonts w:cstheme="minorHAnsi"/>
                <w:sz w:val="18"/>
                <w:szCs w:val="18"/>
              </w:rPr>
              <w:tab/>
              <w:t>assigned tasks</w:t>
            </w:r>
          </w:p>
        </w:tc>
      </w:tr>
    </w:tbl>
    <w:p w:rsidR="003E490C" w:rsidRPr="00FE65AA" w:rsidRDefault="003E490C" w:rsidP="003E490C">
      <w:pPr>
        <w:spacing w:after="0" w:line="240" w:lineRule="auto"/>
        <w:rPr>
          <w:rFonts w:cstheme="minorHAnsi"/>
          <w:sz w:val="16"/>
          <w:szCs w:val="16"/>
        </w:rPr>
      </w:pPr>
    </w:p>
    <w:p w:rsidR="003E490C" w:rsidRDefault="00360711" w:rsidP="003B08A6">
      <w:pPr>
        <w:pStyle w:val="ListParagraph"/>
        <w:numPr>
          <w:ilvl w:val="0"/>
          <w:numId w:val="14"/>
        </w:numPr>
        <w:spacing w:after="0" w:line="240" w:lineRule="auto"/>
        <w:rPr>
          <w:rFonts w:cstheme="minorHAnsi"/>
          <w:b/>
          <w:sz w:val="20"/>
          <w:szCs w:val="20"/>
        </w:rPr>
      </w:pPr>
      <w:r w:rsidRPr="004E229F">
        <w:rPr>
          <w:rFonts w:cstheme="minorHAnsi"/>
          <w:b/>
          <w:sz w:val="20"/>
          <w:szCs w:val="20"/>
          <w:u w:val="single"/>
        </w:rPr>
        <w:t xml:space="preserve">     </w:t>
      </w:r>
      <w:r w:rsidR="004F648A">
        <w:rPr>
          <w:rFonts w:cstheme="minorHAnsi"/>
          <w:b/>
          <w:sz w:val="20"/>
          <w:szCs w:val="20"/>
          <w:u w:val="single"/>
        </w:rPr>
        <w:t xml:space="preserve"> </w:t>
      </w:r>
      <w:r>
        <w:rPr>
          <w:rFonts w:cstheme="minorHAnsi"/>
          <w:sz w:val="20"/>
          <w:szCs w:val="20"/>
          <w:u w:val="single"/>
        </w:rPr>
        <w:t xml:space="preserve">     </w:t>
      </w:r>
      <w:r w:rsidRPr="003B08A6">
        <w:rPr>
          <w:rFonts w:cstheme="minorHAnsi"/>
          <w:b/>
          <w:sz w:val="20"/>
          <w:szCs w:val="20"/>
        </w:rPr>
        <w:t xml:space="preserve"> </w:t>
      </w:r>
      <w:r w:rsidR="003E490C" w:rsidRPr="00E0723D">
        <w:rPr>
          <w:rFonts w:cstheme="minorHAnsi"/>
          <w:b/>
          <w:sz w:val="20"/>
          <w:szCs w:val="20"/>
        </w:rPr>
        <w:t>Maintains Effective Working Relationships and Environment:</w:t>
      </w:r>
    </w:p>
    <w:tbl>
      <w:tblPr>
        <w:tblStyle w:val="TableGrid"/>
        <w:tblW w:w="918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20"/>
      </w:tblGrid>
      <w:tr w:rsidR="002321E9" w:rsidTr="00805B65">
        <w:tc>
          <w:tcPr>
            <w:tcW w:w="4860" w:type="dxa"/>
          </w:tcPr>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Exhibits positive attitude and actions</w:t>
            </w:r>
          </w:p>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Is flexible/adaptable to change</w:t>
            </w:r>
          </w:p>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Is respectful and considerate of others</w:t>
            </w:r>
          </w:p>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Accepts direction</w:t>
            </w:r>
          </w:p>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Is punctual</w:t>
            </w:r>
          </w:p>
          <w:p w:rsidR="002321E9" w:rsidRDefault="004E229F" w:rsidP="00805B65">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E17B98" w:rsidRPr="00FE65AA">
              <w:rPr>
                <w:rFonts w:cstheme="minorHAnsi"/>
                <w:sz w:val="18"/>
                <w:szCs w:val="18"/>
              </w:rPr>
              <w:t>Functions effectively as a team member</w:t>
            </w:r>
          </w:p>
        </w:tc>
        <w:tc>
          <w:tcPr>
            <w:tcW w:w="4320" w:type="dxa"/>
          </w:tcPr>
          <w:p w:rsidR="00E17B98"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E17B98">
              <w:rPr>
                <w:rFonts w:cstheme="minorHAnsi"/>
                <w:sz w:val="18"/>
                <w:szCs w:val="18"/>
              </w:rPr>
              <w:t>Is able to work in collaboration with a partner</w:t>
            </w:r>
          </w:p>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 xml:space="preserve">Displays positive role model behavior to peers </w:t>
            </w:r>
            <w:r w:rsidR="002321E9">
              <w:rPr>
                <w:rFonts w:cstheme="minorHAnsi"/>
                <w:sz w:val="18"/>
                <w:szCs w:val="18"/>
              </w:rPr>
              <w:tab/>
            </w:r>
            <w:r w:rsidR="002321E9" w:rsidRPr="00FE65AA">
              <w:rPr>
                <w:rFonts w:cstheme="minorHAnsi"/>
                <w:sz w:val="18"/>
                <w:szCs w:val="18"/>
              </w:rPr>
              <w:t>and other staff</w:t>
            </w:r>
          </w:p>
          <w:p w:rsidR="002321E9" w:rsidRPr="002321E9"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2321E9">
              <w:rPr>
                <w:rFonts w:cstheme="minorHAnsi"/>
                <w:sz w:val="18"/>
                <w:szCs w:val="18"/>
              </w:rPr>
              <w:t>Responds positively to constructive feedback</w:t>
            </w:r>
          </w:p>
          <w:p w:rsidR="002321E9" w:rsidRDefault="004E229F" w:rsidP="00805B65">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 xml:space="preserve">Demonstrates courtesy, effectiveness, and </w:t>
            </w:r>
            <w:r w:rsidR="002321E9">
              <w:rPr>
                <w:rFonts w:cstheme="minorHAnsi"/>
                <w:sz w:val="18"/>
                <w:szCs w:val="18"/>
              </w:rPr>
              <w:tab/>
            </w:r>
            <w:r w:rsidR="002321E9" w:rsidRPr="00FE65AA">
              <w:rPr>
                <w:rFonts w:cstheme="minorHAnsi"/>
                <w:sz w:val="18"/>
                <w:szCs w:val="18"/>
              </w:rPr>
              <w:t>efficiency in providing customer service</w:t>
            </w:r>
          </w:p>
        </w:tc>
      </w:tr>
    </w:tbl>
    <w:p w:rsidR="002321E9" w:rsidRPr="00831111" w:rsidRDefault="002321E9" w:rsidP="002321E9">
      <w:pPr>
        <w:pStyle w:val="ListParagraph"/>
        <w:spacing w:after="0" w:line="240" w:lineRule="auto"/>
        <w:ind w:left="360"/>
        <w:rPr>
          <w:rFonts w:cstheme="minorHAnsi"/>
          <w:b/>
          <w:sz w:val="16"/>
          <w:szCs w:val="16"/>
        </w:rPr>
      </w:pPr>
    </w:p>
    <w:p w:rsidR="003E490C" w:rsidRDefault="00360711" w:rsidP="003B08A6">
      <w:pPr>
        <w:pStyle w:val="ListParagraph"/>
        <w:numPr>
          <w:ilvl w:val="0"/>
          <w:numId w:val="14"/>
        </w:numPr>
        <w:spacing w:after="0" w:line="240" w:lineRule="auto"/>
        <w:rPr>
          <w:rFonts w:cstheme="minorHAnsi"/>
          <w:b/>
          <w:sz w:val="20"/>
          <w:szCs w:val="20"/>
        </w:rPr>
      </w:pPr>
      <w:r w:rsidRPr="004E229F">
        <w:rPr>
          <w:rFonts w:cstheme="minorHAnsi"/>
          <w:b/>
          <w:sz w:val="20"/>
          <w:szCs w:val="20"/>
          <w:u w:val="single"/>
        </w:rPr>
        <w:t xml:space="preserve">     </w:t>
      </w:r>
      <w:r w:rsidR="004F648A">
        <w:rPr>
          <w:rFonts w:cstheme="minorHAnsi"/>
          <w:b/>
          <w:sz w:val="20"/>
          <w:szCs w:val="20"/>
          <w:u w:val="single"/>
        </w:rPr>
        <w:t xml:space="preserve"> </w:t>
      </w:r>
      <w:r>
        <w:rPr>
          <w:rFonts w:cstheme="minorHAnsi"/>
          <w:sz w:val="20"/>
          <w:szCs w:val="20"/>
          <w:u w:val="single"/>
        </w:rPr>
        <w:t xml:space="preserve">     </w:t>
      </w:r>
      <w:r w:rsidRPr="003B08A6">
        <w:rPr>
          <w:rFonts w:cstheme="minorHAnsi"/>
          <w:b/>
          <w:sz w:val="20"/>
          <w:szCs w:val="20"/>
        </w:rPr>
        <w:t xml:space="preserve"> </w:t>
      </w:r>
      <w:r w:rsidR="003E490C" w:rsidRPr="00E0723D">
        <w:rPr>
          <w:rFonts w:cstheme="minorHAnsi"/>
          <w:b/>
          <w:sz w:val="20"/>
          <w:szCs w:val="20"/>
        </w:rPr>
        <w:t>Professional Growth and Development:</w:t>
      </w:r>
    </w:p>
    <w:tbl>
      <w:tblPr>
        <w:tblStyle w:val="TableGrid"/>
        <w:tblW w:w="918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20"/>
      </w:tblGrid>
      <w:tr w:rsidR="002321E9" w:rsidTr="00805B65">
        <w:tc>
          <w:tcPr>
            <w:tcW w:w="4860" w:type="dxa"/>
          </w:tcPr>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Identified ways to continuously improve performance</w:t>
            </w:r>
          </w:p>
          <w:p w:rsidR="002321E9" w:rsidRPr="00FE65AA"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Participates in learning opportunities</w:t>
            </w:r>
          </w:p>
          <w:p w:rsidR="002321E9"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Actively participates in cross training, if applicable</w:t>
            </w:r>
          </w:p>
        </w:tc>
        <w:tc>
          <w:tcPr>
            <w:tcW w:w="4320" w:type="dxa"/>
          </w:tcPr>
          <w:p w:rsidR="002321E9" w:rsidRDefault="004E229F" w:rsidP="002321E9">
            <w:pPr>
              <w:rPr>
                <w:rFonts w:cstheme="minorHAnsi"/>
                <w:sz w:val="18"/>
                <w:szCs w:val="18"/>
              </w:rPr>
            </w:pPr>
            <w:r>
              <w:rPr>
                <w:rFonts w:cstheme="minorHAnsi"/>
                <w:b/>
                <w:sz w:val="18"/>
                <w:szCs w:val="18"/>
                <w:u w:val="single"/>
              </w:rPr>
              <w:t xml:space="preserve">    </w:t>
            </w:r>
            <w:r w:rsidR="004F648A">
              <w:rPr>
                <w:rFonts w:cstheme="minorHAnsi"/>
                <w:b/>
                <w:sz w:val="18"/>
                <w:szCs w:val="18"/>
                <w:u w:val="single"/>
              </w:rPr>
              <w:t xml:space="preserve"> </w:t>
            </w:r>
            <w:r>
              <w:rPr>
                <w:rFonts w:cstheme="minorHAnsi"/>
                <w:b/>
                <w:sz w:val="18"/>
                <w:szCs w:val="18"/>
                <w:u w:val="single"/>
              </w:rPr>
              <w:t xml:space="preserve">    </w:t>
            </w:r>
            <w:r>
              <w:rPr>
                <w:rFonts w:cstheme="minorHAnsi"/>
                <w:sz w:val="18"/>
                <w:szCs w:val="18"/>
              </w:rPr>
              <w:t xml:space="preserve"> </w:t>
            </w:r>
            <w:r w:rsidR="002321E9" w:rsidRPr="00FE65AA">
              <w:rPr>
                <w:rFonts w:cstheme="minorHAnsi"/>
                <w:sz w:val="18"/>
                <w:szCs w:val="18"/>
              </w:rPr>
              <w:t xml:space="preserve">Recognizes when assistance is needed and </w:t>
            </w:r>
            <w:r w:rsidR="002321E9">
              <w:rPr>
                <w:rFonts w:cstheme="minorHAnsi"/>
                <w:sz w:val="18"/>
                <w:szCs w:val="18"/>
              </w:rPr>
              <w:tab/>
            </w:r>
            <w:r w:rsidR="002321E9" w:rsidRPr="00FE65AA">
              <w:rPr>
                <w:rFonts w:cstheme="minorHAnsi"/>
                <w:sz w:val="18"/>
                <w:szCs w:val="18"/>
              </w:rPr>
              <w:t>requests it</w:t>
            </w:r>
          </w:p>
        </w:tc>
      </w:tr>
    </w:tbl>
    <w:p w:rsidR="003E490C" w:rsidRPr="00B323AE" w:rsidRDefault="003E490C" w:rsidP="003E490C">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9576"/>
      </w:tblGrid>
      <w:tr w:rsidR="003E490C" w:rsidTr="004F648A">
        <w:trPr>
          <w:trHeight w:val="1583"/>
        </w:trPr>
        <w:tc>
          <w:tcPr>
            <w:tcW w:w="9576" w:type="dxa"/>
          </w:tcPr>
          <w:p w:rsidR="003E490C" w:rsidRDefault="003E490C" w:rsidP="00805B65">
            <w:pPr>
              <w:rPr>
                <w:rFonts w:cstheme="minorHAnsi"/>
                <w:b/>
                <w:sz w:val="18"/>
                <w:szCs w:val="18"/>
              </w:rPr>
            </w:pPr>
            <w:r w:rsidRPr="00B323AE">
              <w:rPr>
                <w:rFonts w:cstheme="minorHAnsi"/>
                <w:b/>
                <w:sz w:val="18"/>
                <w:szCs w:val="18"/>
              </w:rPr>
              <w:t>Comments (attachment may be necessary):</w:t>
            </w:r>
          </w:p>
          <w:p w:rsidR="004E229F" w:rsidRPr="008857DC" w:rsidRDefault="004E229F" w:rsidP="008857DC">
            <w:pPr>
              <w:rPr>
                <w:rFonts w:cstheme="minorHAnsi"/>
                <w:i/>
                <w:sz w:val="16"/>
                <w:szCs w:val="16"/>
              </w:rPr>
            </w:pPr>
          </w:p>
        </w:tc>
      </w:tr>
    </w:tbl>
    <w:p w:rsidR="003E490C" w:rsidRPr="00733368" w:rsidRDefault="003E490C" w:rsidP="003E490C">
      <w:pPr>
        <w:spacing w:after="0" w:line="240" w:lineRule="auto"/>
        <w:rPr>
          <w:rFonts w:cstheme="minorHAnsi"/>
          <w:sz w:val="16"/>
          <w:szCs w:val="16"/>
        </w:rPr>
      </w:pPr>
    </w:p>
    <w:p w:rsidR="003E490C" w:rsidRPr="008857DC" w:rsidRDefault="003E490C" w:rsidP="003E490C">
      <w:pPr>
        <w:spacing w:after="0" w:line="240" w:lineRule="auto"/>
        <w:rPr>
          <w:rFonts w:cstheme="minorHAnsi"/>
          <w:sz w:val="14"/>
          <w:szCs w:val="14"/>
        </w:rPr>
      </w:pPr>
      <w:r w:rsidRPr="008857DC">
        <w:rPr>
          <w:rFonts w:cstheme="minorHAnsi"/>
          <w:sz w:val="14"/>
          <w:szCs w:val="14"/>
        </w:rPr>
        <w:t xml:space="preserve">This is a confidential report and the confidential nature of this report is to be respected by all parties.  A signature on this report does not necessarily mean that the employee agrees with the opinions expressed, but indicates that he/she has read the report and has had an opportunity </w:t>
      </w:r>
      <w:r w:rsidR="00E37EC7" w:rsidRPr="008857DC">
        <w:rPr>
          <w:rFonts w:cstheme="minorHAnsi"/>
          <w:sz w:val="14"/>
          <w:szCs w:val="14"/>
        </w:rPr>
        <w:t>for discussion with the superviso</w:t>
      </w:r>
      <w:r w:rsidRPr="008857DC">
        <w:rPr>
          <w:rFonts w:cstheme="minorHAnsi"/>
          <w:sz w:val="14"/>
          <w:szCs w:val="14"/>
        </w:rPr>
        <w:t xml:space="preserve">r.  A copy will be placed in the employee’s official personnel file.  </w:t>
      </w:r>
    </w:p>
    <w:p w:rsidR="001D484B" w:rsidRPr="008857DC" w:rsidRDefault="001D484B" w:rsidP="003E490C">
      <w:pPr>
        <w:spacing w:after="0" w:line="240" w:lineRule="auto"/>
        <w:rPr>
          <w:rFonts w:cstheme="minorHAnsi"/>
          <w:sz w:val="16"/>
          <w:szCs w:val="16"/>
        </w:rPr>
      </w:pPr>
    </w:p>
    <w:p w:rsidR="00C15033" w:rsidRPr="004840B7" w:rsidRDefault="006213EF" w:rsidP="004840B7">
      <w:pPr>
        <w:jc w:val="center"/>
        <w:rPr>
          <w:rFonts w:cstheme="minorHAnsi"/>
          <w:sz w:val="24"/>
          <w:szCs w:val="24"/>
        </w:rPr>
      </w:pPr>
      <w:r>
        <w:rPr>
          <w:rFonts w:cstheme="minorHAnsi"/>
          <w:sz w:val="24"/>
          <w:szCs w:val="24"/>
        </w:rPr>
        <w:br w:type="page"/>
      </w:r>
      <w:r w:rsidR="00C15033" w:rsidRPr="00667983">
        <w:rPr>
          <w:rFonts w:cstheme="minorHAnsi"/>
          <w:b/>
          <w:sz w:val="36"/>
          <w:szCs w:val="36"/>
        </w:rPr>
        <w:lastRenderedPageBreak/>
        <w:t>Washington West Supervisory Union</w:t>
      </w:r>
    </w:p>
    <w:p w:rsidR="00C15033" w:rsidRPr="00667983" w:rsidRDefault="00A37E12" w:rsidP="00C15033">
      <w:pPr>
        <w:spacing w:after="0" w:line="240" w:lineRule="auto"/>
        <w:jc w:val="center"/>
        <w:rPr>
          <w:rFonts w:cstheme="minorHAnsi"/>
          <w:b/>
          <w:sz w:val="36"/>
          <w:szCs w:val="36"/>
        </w:rPr>
      </w:pPr>
      <w:r>
        <w:rPr>
          <w:rFonts w:cstheme="minorHAnsi"/>
          <w:b/>
          <w:sz w:val="36"/>
          <w:szCs w:val="36"/>
        </w:rPr>
        <w:t xml:space="preserve">Annual </w:t>
      </w:r>
      <w:r w:rsidR="00C15033" w:rsidRPr="00667983">
        <w:rPr>
          <w:rFonts w:cstheme="minorHAnsi"/>
          <w:b/>
          <w:sz w:val="36"/>
          <w:szCs w:val="36"/>
        </w:rPr>
        <w:t xml:space="preserve">Central Office Support Staff Self </w:t>
      </w:r>
      <w:r w:rsidR="00C44B21">
        <w:rPr>
          <w:rFonts w:cstheme="minorHAnsi"/>
          <w:b/>
          <w:sz w:val="36"/>
          <w:szCs w:val="36"/>
        </w:rPr>
        <w:t>Review</w:t>
      </w:r>
    </w:p>
    <w:p w:rsidR="00C15033" w:rsidRDefault="00C15033" w:rsidP="00C15033">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192"/>
        <w:gridCol w:w="3192"/>
        <w:gridCol w:w="3192"/>
      </w:tblGrid>
      <w:tr w:rsidR="004A3E9C" w:rsidRPr="00E0723D" w:rsidTr="00805B65">
        <w:trPr>
          <w:trHeight w:val="602"/>
        </w:trPr>
        <w:tc>
          <w:tcPr>
            <w:tcW w:w="3192" w:type="dxa"/>
          </w:tcPr>
          <w:p w:rsidR="00FF1E37" w:rsidRDefault="004A3E9C" w:rsidP="00805B65">
            <w:pPr>
              <w:rPr>
                <w:rFonts w:cstheme="minorHAnsi"/>
              </w:rPr>
            </w:pPr>
            <w:r w:rsidRPr="00E0723D">
              <w:rPr>
                <w:rFonts w:cstheme="minorHAnsi"/>
              </w:rPr>
              <w:t>Employee Name:</w:t>
            </w:r>
            <w:r w:rsidR="00FF1E37">
              <w:rPr>
                <w:rFonts w:cstheme="minorHAnsi"/>
              </w:rPr>
              <w:t xml:space="preserve">  </w:t>
            </w:r>
          </w:p>
          <w:p w:rsidR="004A3E9C" w:rsidRPr="00FF1E37" w:rsidRDefault="004A3E9C" w:rsidP="00805B65">
            <w:pPr>
              <w:rPr>
                <w:rFonts w:cstheme="minorHAnsi"/>
              </w:rPr>
            </w:pPr>
          </w:p>
        </w:tc>
        <w:tc>
          <w:tcPr>
            <w:tcW w:w="3192" w:type="dxa"/>
          </w:tcPr>
          <w:p w:rsidR="004A3E9C" w:rsidRDefault="004A3E9C" w:rsidP="00805B65">
            <w:pPr>
              <w:rPr>
                <w:rFonts w:cstheme="minorHAnsi"/>
              </w:rPr>
            </w:pPr>
            <w:r w:rsidRPr="00E0723D">
              <w:rPr>
                <w:rFonts w:cstheme="minorHAnsi"/>
              </w:rPr>
              <w:t>Position:</w:t>
            </w:r>
          </w:p>
          <w:p w:rsidR="00CF358F" w:rsidRPr="00FF1E37" w:rsidRDefault="00CF358F" w:rsidP="00805B65">
            <w:pPr>
              <w:rPr>
                <w:rFonts w:cstheme="minorHAnsi"/>
                <w:b/>
                <w:sz w:val="20"/>
                <w:szCs w:val="20"/>
              </w:rPr>
            </w:pPr>
          </w:p>
        </w:tc>
        <w:tc>
          <w:tcPr>
            <w:tcW w:w="3192" w:type="dxa"/>
          </w:tcPr>
          <w:p w:rsidR="004A3E9C" w:rsidRPr="00E0723D" w:rsidRDefault="004A3E9C" w:rsidP="004A3E9C">
            <w:pPr>
              <w:rPr>
                <w:rFonts w:cstheme="minorHAnsi"/>
              </w:rPr>
            </w:pPr>
            <w:r w:rsidRPr="00E0723D">
              <w:rPr>
                <w:rFonts w:cstheme="minorHAnsi"/>
              </w:rPr>
              <w:t>Department:</w:t>
            </w:r>
          </w:p>
          <w:p w:rsidR="004A3E9C" w:rsidRPr="00FF1E37" w:rsidRDefault="004A3E9C" w:rsidP="00805B65">
            <w:pPr>
              <w:rPr>
                <w:rFonts w:cstheme="minorHAnsi"/>
                <w:b/>
                <w:sz w:val="20"/>
                <w:szCs w:val="20"/>
              </w:rPr>
            </w:pPr>
          </w:p>
        </w:tc>
      </w:tr>
    </w:tbl>
    <w:p w:rsidR="004A3E9C" w:rsidRDefault="004A3E9C" w:rsidP="004A3E9C">
      <w:pPr>
        <w:pStyle w:val="ListParagraph"/>
        <w:spacing w:after="0" w:line="240" w:lineRule="auto"/>
        <w:rPr>
          <w:rFonts w:cstheme="minorHAnsi"/>
          <w:sz w:val="24"/>
          <w:szCs w:val="24"/>
        </w:rPr>
      </w:pPr>
    </w:p>
    <w:p w:rsidR="00C15033" w:rsidRPr="00CD620F" w:rsidRDefault="00C15033" w:rsidP="00C15033">
      <w:pPr>
        <w:pStyle w:val="ListParagraph"/>
        <w:numPr>
          <w:ilvl w:val="0"/>
          <w:numId w:val="15"/>
        </w:numPr>
        <w:spacing w:after="0" w:line="240" w:lineRule="auto"/>
        <w:rPr>
          <w:rFonts w:cstheme="minorHAnsi"/>
          <w:b/>
          <w:sz w:val="24"/>
          <w:szCs w:val="24"/>
        </w:rPr>
      </w:pPr>
      <w:r w:rsidRPr="00CD620F">
        <w:rPr>
          <w:rFonts w:cstheme="minorHAnsi"/>
          <w:b/>
          <w:sz w:val="24"/>
          <w:szCs w:val="24"/>
        </w:rPr>
        <w:t xml:space="preserve"> </w:t>
      </w:r>
      <w:r w:rsidR="00207E5B" w:rsidRPr="00CD620F">
        <w:rPr>
          <w:rFonts w:cstheme="minorHAnsi"/>
          <w:b/>
          <w:sz w:val="24"/>
          <w:szCs w:val="24"/>
        </w:rPr>
        <w:t xml:space="preserve">Identify some </w:t>
      </w:r>
      <w:r w:rsidRPr="00CD620F">
        <w:rPr>
          <w:rFonts w:cstheme="minorHAnsi"/>
          <w:b/>
          <w:sz w:val="24"/>
          <w:szCs w:val="24"/>
        </w:rPr>
        <w:t xml:space="preserve">contributions </w:t>
      </w:r>
      <w:r w:rsidR="00207E5B" w:rsidRPr="00CD620F">
        <w:rPr>
          <w:rFonts w:cstheme="minorHAnsi"/>
          <w:b/>
          <w:sz w:val="24"/>
          <w:szCs w:val="24"/>
        </w:rPr>
        <w:t>that you made</w:t>
      </w:r>
      <w:r w:rsidRPr="00CD620F">
        <w:rPr>
          <w:rFonts w:cstheme="minorHAnsi"/>
          <w:b/>
          <w:sz w:val="24"/>
          <w:szCs w:val="24"/>
        </w:rPr>
        <w:t xml:space="preserve"> </w:t>
      </w:r>
      <w:r w:rsidR="00207E5B" w:rsidRPr="00CD620F">
        <w:rPr>
          <w:rFonts w:cstheme="minorHAnsi"/>
          <w:b/>
          <w:sz w:val="24"/>
          <w:szCs w:val="24"/>
        </w:rPr>
        <w:t>to the district during the year.</w:t>
      </w:r>
    </w:p>
    <w:p w:rsidR="00592796" w:rsidRDefault="00592796" w:rsidP="00B32AF4">
      <w:pPr>
        <w:spacing w:after="0" w:line="240" w:lineRule="auto"/>
        <w:rPr>
          <w:rFonts w:cstheme="minorHAnsi"/>
          <w:i/>
        </w:rPr>
      </w:pPr>
    </w:p>
    <w:p w:rsidR="004F648A" w:rsidRDefault="004F648A" w:rsidP="00B32AF4">
      <w:pPr>
        <w:spacing w:after="0" w:line="240" w:lineRule="auto"/>
        <w:rPr>
          <w:rFonts w:cstheme="minorHAnsi"/>
          <w:i/>
        </w:rPr>
      </w:pPr>
    </w:p>
    <w:p w:rsidR="004F648A" w:rsidRDefault="004F648A" w:rsidP="00B32AF4">
      <w:pPr>
        <w:spacing w:after="0" w:line="240" w:lineRule="auto"/>
        <w:rPr>
          <w:rFonts w:cstheme="minorHAnsi"/>
          <w:i/>
        </w:rPr>
      </w:pPr>
    </w:p>
    <w:p w:rsidR="004F648A" w:rsidRDefault="004F648A" w:rsidP="00B32AF4">
      <w:pPr>
        <w:spacing w:after="0" w:line="240" w:lineRule="auto"/>
        <w:rPr>
          <w:rFonts w:cstheme="minorHAnsi"/>
          <w:i/>
        </w:rPr>
      </w:pPr>
    </w:p>
    <w:p w:rsidR="004F648A" w:rsidRDefault="004F648A" w:rsidP="00B32AF4">
      <w:pPr>
        <w:spacing w:after="0" w:line="240" w:lineRule="auto"/>
        <w:rPr>
          <w:rFonts w:cstheme="minorHAnsi"/>
          <w:i/>
        </w:rPr>
      </w:pPr>
    </w:p>
    <w:p w:rsidR="004F648A" w:rsidRDefault="004F648A" w:rsidP="00B32AF4">
      <w:pPr>
        <w:spacing w:after="0" w:line="240" w:lineRule="auto"/>
        <w:rPr>
          <w:rFonts w:cstheme="minorHAnsi"/>
          <w:i/>
        </w:rPr>
      </w:pPr>
    </w:p>
    <w:p w:rsidR="004F648A" w:rsidRDefault="004F648A" w:rsidP="00B32AF4">
      <w:pPr>
        <w:spacing w:after="0" w:line="240" w:lineRule="auto"/>
        <w:rPr>
          <w:rFonts w:cstheme="minorHAnsi"/>
          <w:i/>
        </w:rPr>
      </w:pPr>
    </w:p>
    <w:p w:rsidR="004F648A" w:rsidRPr="006B1DE4" w:rsidRDefault="004F648A" w:rsidP="00B32AF4">
      <w:pPr>
        <w:spacing w:after="0" w:line="240" w:lineRule="auto"/>
        <w:rPr>
          <w:rFonts w:cstheme="minorHAnsi"/>
          <w:i/>
        </w:rPr>
      </w:pPr>
    </w:p>
    <w:p w:rsidR="00B32AF4" w:rsidRPr="006B1DE4" w:rsidRDefault="00B32AF4" w:rsidP="00B32AF4">
      <w:pPr>
        <w:spacing w:after="0" w:line="240" w:lineRule="auto"/>
        <w:rPr>
          <w:rFonts w:cstheme="minorHAnsi"/>
          <w:i/>
        </w:rPr>
      </w:pPr>
    </w:p>
    <w:p w:rsidR="00C15033" w:rsidRPr="00CD620F" w:rsidRDefault="00C15033" w:rsidP="00C15033">
      <w:pPr>
        <w:pStyle w:val="ListParagraph"/>
        <w:numPr>
          <w:ilvl w:val="0"/>
          <w:numId w:val="15"/>
        </w:numPr>
        <w:spacing w:after="0" w:line="240" w:lineRule="auto"/>
        <w:rPr>
          <w:rFonts w:cstheme="minorHAnsi"/>
          <w:b/>
          <w:sz w:val="24"/>
          <w:szCs w:val="24"/>
        </w:rPr>
      </w:pPr>
      <w:r w:rsidRPr="00CD620F">
        <w:rPr>
          <w:rFonts w:cstheme="minorHAnsi"/>
          <w:b/>
          <w:sz w:val="24"/>
          <w:szCs w:val="24"/>
        </w:rPr>
        <w:t xml:space="preserve">What job skills or abilities have you </w:t>
      </w:r>
      <w:r w:rsidR="00207E5B" w:rsidRPr="00CD620F">
        <w:rPr>
          <w:rFonts w:cstheme="minorHAnsi"/>
          <w:b/>
          <w:sz w:val="24"/>
          <w:szCs w:val="24"/>
        </w:rPr>
        <w:t xml:space="preserve">further </w:t>
      </w:r>
      <w:r w:rsidRPr="00CD620F">
        <w:rPr>
          <w:rFonts w:cstheme="minorHAnsi"/>
          <w:b/>
          <w:sz w:val="24"/>
          <w:szCs w:val="24"/>
        </w:rPr>
        <w:t xml:space="preserve">developed or improved upon during </w:t>
      </w:r>
      <w:r w:rsidR="00207E5B" w:rsidRPr="00CD620F">
        <w:rPr>
          <w:rFonts w:cstheme="minorHAnsi"/>
          <w:b/>
          <w:sz w:val="24"/>
          <w:szCs w:val="24"/>
        </w:rPr>
        <w:t>the year</w:t>
      </w:r>
      <w:r w:rsidRPr="00CD620F">
        <w:rPr>
          <w:rFonts w:cstheme="minorHAnsi"/>
          <w:b/>
          <w:sz w:val="24"/>
          <w:szCs w:val="24"/>
        </w:rPr>
        <w:t>?</w:t>
      </w:r>
    </w:p>
    <w:p w:rsidR="00CF358F" w:rsidRDefault="00CF358F" w:rsidP="00CF358F">
      <w:pPr>
        <w:pStyle w:val="ListParagraph"/>
        <w:spacing w:after="0" w:line="240" w:lineRule="auto"/>
        <w:rPr>
          <w:rFonts w:cstheme="minorHAnsi"/>
        </w:rPr>
      </w:pPr>
    </w:p>
    <w:p w:rsidR="004F648A" w:rsidRDefault="004F648A" w:rsidP="00CF358F">
      <w:pPr>
        <w:pStyle w:val="ListParagraph"/>
        <w:spacing w:after="0" w:line="240" w:lineRule="auto"/>
        <w:rPr>
          <w:rFonts w:cstheme="minorHAnsi"/>
        </w:rPr>
      </w:pPr>
    </w:p>
    <w:p w:rsidR="004F648A" w:rsidRDefault="004F648A" w:rsidP="00CF358F">
      <w:pPr>
        <w:pStyle w:val="ListParagraph"/>
        <w:spacing w:after="0" w:line="240" w:lineRule="auto"/>
        <w:rPr>
          <w:rFonts w:cstheme="minorHAnsi"/>
        </w:rPr>
      </w:pPr>
    </w:p>
    <w:p w:rsidR="004F648A" w:rsidRDefault="004F648A" w:rsidP="00CF358F">
      <w:pPr>
        <w:pStyle w:val="ListParagraph"/>
        <w:spacing w:after="0" w:line="240" w:lineRule="auto"/>
        <w:rPr>
          <w:rFonts w:cstheme="minorHAnsi"/>
        </w:rPr>
      </w:pPr>
    </w:p>
    <w:p w:rsidR="004F648A" w:rsidRDefault="004F648A" w:rsidP="00CF358F">
      <w:pPr>
        <w:pStyle w:val="ListParagraph"/>
        <w:spacing w:after="0" w:line="240" w:lineRule="auto"/>
        <w:rPr>
          <w:rFonts w:cstheme="minorHAnsi"/>
        </w:rPr>
      </w:pPr>
    </w:p>
    <w:p w:rsidR="004F648A" w:rsidRDefault="004F648A" w:rsidP="00CF358F">
      <w:pPr>
        <w:pStyle w:val="ListParagraph"/>
        <w:spacing w:after="0" w:line="240" w:lineRule="auto"/>
        <w:rPr>
          <w:rFonts w:cstheme="minorHAnsi"/>
        </w:rPr>
      </w:pPr>
    </w:p>
    <w:p w:rsidR="004F648A" w:rsidRPr="006B1DE4" w:rsidRDefault="004F648A" w:rsidP="00CF358F">
      <w:pPr>
        <w:pStyle w:val="ListParagraph"/>
        <w:spacing w:after="0" w:line="240" w:lineRule="auto"/>
        <w:rPr>
          <w:rFonts w:cstheme="minorHAnsi"/>
        </w:rPr>
      </w:pPr>
    </w:p>
    <w:p w:rsidR="00707F9C" w:rsidRPr="006B1DE4" w:rsidRDefault="00707F9C" w:rsidP="00707F9C">
      <w:pPr>
        <w:spacing w:after="0" w:line="240" w:lineRule="auto"/>
        <w:ind w:firstLine="720"/>
        <w:rPr>
          <w:rFonts w:cstheme="minorHAnsi"/>
        </w:rPr>
      </w:pPr>
    </w:p>
    <w:p w:rsidR="00C15033" w:rsidRPr="00CD620F" w:rsidRDefault="00C15033" w:rsidP="00C15033">
      <w:pPr>
        <w:pStyle w:val="ListParagraph"/>
        <w:numPr>
          <w:ilvl w:val="0"/>
          <w:numId w:val="15"/>
        </w:numPr>
        <w:spacing w:after="0" w:line="240" w:lineRule="auto"/>
        <w:rPr>
          <w:rFonts w:cstheme="minorHAnsi"/>
          <w:b/>
          <w:sz w:val="24"/>
          <w:szCs w:val="24"/>
        </w:rPr>
      </w:pPr>
      <w:r w:rsidRPr="00CD620F">
        <w:rPr>
          <w:rFonts w:cstheme="minorHAnsi"/>
          <w:b/>
          <w:sz w:val="24"/>
          <w:szCs w:val="24"/>
        </w:rPr>
        <w:t>Describe other job interests you ha</w:t>
      </w:r>
      <w:r w:rsidR="002411ED" w:rsidRPr="00CD620F">
        <w:rPr>
          <w:rFonts w:cstheme="minorHAnsi"/>
          <w:b/>
          <w:sz w:val="24"/>
          <w:szCs w:val="24"/>
        </w:rPr>
        <w:t>ve and/or your employment goals for the next performance review year.</w:t>
      </w:r>
    </w:p>
    <w:p w:rsidR="00CF358F" w:rsidRPr="006B1DE4" w:rsidRDefault="00CF358F" w:rsidP="00CF358F">
      <w:pPr>
        <w:pStyle w:val="ListParagraph"/>
        <w:spacing w:after="0" w:line="240" w:lineRule="auto"/>
        <w:rPr>
          <w:rFonts w:cstheme="minorHAnsi"/>
        </w:rPr>
      </w:pPr>
    </w:p>
    <w:p w:rsidR="002411ED" w:rsidRDefault="002411ED" w:rsidP="002411ED">
      <w:pPr>
        <w:pStyle w:val="ListParagraph"/>
        <w:spacing w:after="0" w:line="240" w:lineRule="auto"/>
        <w:rPr>
          <w:rFonts w:cstheme="minorHAnsi"/>
        </w:rPr>
      </w:pPr>
    </w:p>
    <w:p w:rsidR="004F648A" w:rsidRDefault="004F648A" w:rsidP="002411ED">
      <w:pPr>
        <w:pStyle w:val="ListParagraph"/>
        <w:spacing w:after="0" w:line="240" w:lineRule="auto"/>
        <w:rPr>
          <w:rFonts w:cstheme="minorHAnsi"/>
        </w:rPr>
      </w:pPr>
    </w:p>
    <w:p w:rsidR="004F648A" w:rsidRDefault="004F648A" w:rsidP="002411ED">
      <w:pPr>
        <w:pStyle w:val="ListParagraph"/>
        <w:spacing w:after="0" w:line="240" w:lineRule="auto"/>
        <w:rPr>
          <w:rFonts w:cstheme="minorHAnsi"/>
        </w:rPr>
      </w:pPr>
    </w:p>
    <w:p w:rsidR="004F648A" w:rsidRDefault="004F648A" w:rsidP="002411ED">
      <w:pPr>
        <w:pStyle w:val="ListParagraph"/>
        <w:spacing w:after="0" w:line="240" w:lineRule="auto"/>
        <w:rPr>
          <w:rFonts w:cstheme="minorHAnsi"/>
        </w:rPr>
      </w:pPr>
    </w:p>
    <w:p w:rsidR="004F648A" w:rsidRDefault="004F648A" w:rsidP="002411ED">
      <w:pPr>
        <w:pStyle w:val="ListParagraph"/>
        <w:spacing w:after="0" w:line="240" w:lineRule="auto"/>
        <w:rPr>
          <w:rFonts w:cstheme="minorHAnsi"/>
        </w:rPr>
      </w:pPr>
    </w:p>
    <w:p w:rsidR="004F648A" w:rsidRDefault="004F648A" w:rsidP="002411ED">
      <w:pPr>
        <w:pStyle w:val="ListParagraph"/>
        <w:spacing w:after="0" w:line="240" w:lineRule="auto"/>
        <w:rPr>
          <w:rFonts w:cstheme="minorHAnsi"/>
        </w:rPr>
      </w:pPr>
    </w:p>
    <w:p w:rsidR="004F648A" w:rsidRPr="006B1DE4" w:rsidRDefault="004F648A" w:rsidP="002411ED">
      <w:pPr>
        <w:pStyle w:val="ListParagraph"/>
        <w:spacing w:after="0" w:line="240" w:lineRule="auto"/>
        <w:rPr>
          <w:rFonts w:cstheme="minorHAnsi"/>
        </w:rPr>
      </w:pPr>
    </w:p>
    <w:p w:rsidR="00C15033" w:rsidRPr="00CD620F" w:rsidRDefault="00C15033" w:rsidP="00C15033">
      <w:pPr>
        <w:pStyle w:val="ListParagraph"/>
        <w:numPr>
          <w:ilvl w:val="0"/>
          <w:numId w:val="15"/>
        </w:numPr>
        <w:spacing w:after="0" w:line="240" w:lineRule="auto"/>
        <w:rPr>
          <w:rFonts w:cstheme="minorHAnsi"/>
          <w:b/>
          <w:sz w:val="24"/>
          <w:szCs w:val="24"/>
        </w:rPr>
      </w:pPr>
      <w:r w:rsidRPr="00CD620F">
        <w:rPr>
          <w:rFonts w:cstheme="minorHAnsi"/>
          <w:b/>
          <w:sz w:val="24"/>
          <w:szCs w:val="24"/>
        </w:rPr>
        <w:t>What skills and abilities, if any, would you need to acquire or enhance in order to attain the goals described above?</w:t>
      </w:r>
    </w:p>
    <w:p w:rsidR="00CF358F" w:rsidRPr="006B1DE4" w:rsidRDefault="00CF358F" w:rsidP="00CF358F">
      <w:pPr>
        <w:pStyle w:val="ListParagraph"/>
        <w:spacing w:after="0" w:line="240" w:lineRule="auto"/>
        <w:rPr>
          <w:rFonts w:cstheme="minorHAnsi"/>
        </w:rPr>
      </w:pPr>
    </w:p>
    <w:p w:rsidR="00667983" w:rsidRPr="00667983" w:rsidRDefault="00CF358F" w:rsidP="009C7D89">
      <w:pPr>
        <w:jc w:val="center"/>
        <w:rPr>
          <w:rFonts w:cstheme="minorHAnsi"/>
          <w:b/>
          <w:sz w:val="36"/>
          <w:szCs w:val="36"/>
        </w:rPr>
      </w:pPr>
      <w:r>
        <w:rPr>
          <w:rFonts w:cstheme="minorHAnsi"/>
          <w:b/>
          <w:sz w:val="36"/>
          <w:szCs w:val="36"/>
        </w:rPr>
        <w:br w:type="page"/>
      </w:r>
      <w:r w:rsidR="00667983" w:rsidRPr="00667983">
        <w:rPr>
          <w:rFonts w:cstheme="minorHAnsi"/>
          <w:b/>
          <w:sz w:val="36"/>
          <w:szCs w:val="36"/>
        </w:rPr>
        <w:lastRenderedPageBreak/>
        <w:t>Washington West Supervisory Union</w:t>
      </w:r>
    </w:p>
    <w:p w:rsidR="00667983" w:rsidRPr="00667983" w:rsidRDefault="009D3D06" w:rsidP="00667983">
      <w:pPr>
        <w:spacing w:after="0" w:line="240" w:lineRule="auto"/>
        <w:jc w:val="center"/>
        <w:rPr>
          <w:rFonts w:cstheme="minorHAnsi"/>
          <w:b/>
          <w:sz w:val="36"/>
          <w:szCs w:val="36"/>
        </w:rPr>
      </w:pPr>
      <w:r>
        <w:rPr>
          <w:rFonts w:cstheme="minorHAnsi"/>
          <w:b/>
          <w:sz w:val="36"/>
          <w:szCs w:val="36"/>
        </w:rPr>
        <w:t xml:space="preserve">SAMPLE </w:t>
      </w:r>
      <w:r w:rsidR="00667983" w:rsidRPr="00667983">
        <w:rPr>
          <w:rFonts w:cstheme="minorHAnsi"/>
          <w:b/>
          <w:sz w:val="36"/>
          <w:szCs w:val="36"/>
        </w:rPr>
        <w:t xml:space="preserve">Central Office Support Staff Performance </w:t>
      </w:r>
      <w:r>
        <w:rPr>
          <w:rFonts w:cstheme="minorHAnsi"/>
          <w:b/>
          <w:sz w:val="36"/>
          <w:szCs w:val="36"/>
        </w:rPr>
        <w:t>Support</w:t>
      </w:r>
      <w:r w:rsidR="00667983" w:rsidRPr="00667983">
        <w:rPr>
          <w:rFonts w:cstheme="minorHAnsi"/>
          <w:b/>
          <w:sz w:val="36"/>
          <w:szCs w:val="36"/>
        </w:rPr>
        <w:t xml:space="preserve"> Plan</w:t>
      </w:r>
    </w:p>
    <w:p w:rsidR="00C15033" w:rsidRDefault="00C15033" w:rsidP="003E490C">
      <w:pPr>
        <w:spacing w:after="0" w:line="240" w:lineRule="auto"/>
        <w:rPr>
          <w:rFonts w:cstheme="minorHAnsi"/>
          <w:sz w:val="24"/>
          <w:szCs w:val="24"/>
        </w:rPr>
      </w:pPr>
    </w:p>
    <w:p w:rsidR="00805B65" w:rsidRDefault="00805B65" w:rsidP="003E490C">
      <w:pPr>
        <w:spacing w:after="0" w:line="240" w:lineRule="auto"/>
        <w:rPr>
          <w:rFonts w:cstheme="minorHAnsi"/>
          <w:sz w:val="24"/>
          <w:szCs w:val="24"/>
        </w:rPr>
      </w:pPr>
      <w:r>
        <w:rPr>
          <w:rFonts w:cstheme="minorHAnsi"/>
          <w:sz w:val="24"/>
          <w:szCs w:val="24"/>
        </w:rPr>
        <w:t>To:  ________________________________</w:t>
      </w:r>
      <w:r>
        <w:rPr>
          <w:rFonts w:cstheme="minorHAnsi"/>
          <w:sz w:val="24"/>
          <w:szCs w:val="24"/>
        </w:rPr>
        <w:tab/>
      </w:r>
      <w:r>
        <w:rPr>
          <w:rFonts w:cstheme="minorHAnsi"/>
          <w:sz w:val="24"/>
          <w:szCs w:val="24"/>
        </w:rPr>
        <w:tab/>
      </w:r>
      <w:proofErr w:type="gramStart"/>
      <w:r>
        <w:rPr>
          <w:rFonts w:cstheme="minorHAnsi"/>
          <w:sz w:val="24"/>
          <w:szCs w:val="24"/>
        </w:rPr>
        <w:t>From</w:t>
      </w:r>
      <w:proofErr w:type="gramEnd"/>
      <w:r>
        <w:rPr>
          <w:rFonts w:cstheme="minorHAnsi"/>
          <w:sz w:val="24"/>
          <w:szCs w:val="24"/>
        </w:rPr>
        <w:t>: ______________________________</w:t>
      </w:r>
    </w:p>
    <w:p w:rsidR="00805B65" w:rsidRDefault="00805B65" w:rsidP="003E490C">
      <w:pPr>
        <w:spacing w:after="0" w:line="240" w:lineRule="auto"/>
        <w:rPr>
          <w:rFonts w:cstheme="minorHAnsi"/>
          <w:sz w:val="24"/>
          <w:szCs w:val="24"/>
        </w:rPr>
      </w:pPr>
      <w:r>
        <w:rPr>
          <w:rFonts w:cstheme="minorHAnsi"/>
          <w:sz w:val="24"/>
          <w:szCs w:val="24"/>
        </w:rPr>
        <w:tab/>
      </w:r>
      <w:r>
        <w:rPr>
          <w:rFonts w:cstheme="minorHAnsi"/>
          <w:sz w:val="24"/>
          <w:szCs w:val="24"/>
        </w:rPr>
        <w:tab/>
        <w:t xml:space="preserve">    (</w:t>
      </w:r>
      <w:proofErr w:type="gramStart"/>
      <w:r>
        <w:rPr>
          <w:rFonts w:cstheme="minorHAnsi"/>
          <w:sz w:val="24"/>
          <w:szCs w:val="24"/>
        </w:rPr>
        <w:t>empl</w:t>
      </w:r>
      <w:r w:rsidR="00A07685">
        <w:rPr>
          <w:rFonts w:cstheme="minorHAnsi"/>
          <w:sz w:val="24"/>
          <w:szCs w:val="24"/>
        </w:rPr>
        <w:t>oyee</w:t>
      </w:r>
      <w:proofErr w:type="gramEnd"/>
      <w:r w:rsidR="00A07685">
        <w:rPr>
          <w:rFonts w:cstheme="minorHAnsi"/>
          <w:sz w:val="24"/>
          <w:szCs w:val="24"/>
        </w:rPr>
        <w:t>)</w:t>
      </w:r>
      <w:r w:rsidR="00A07685">
        <w:rPr>
          <w:rFonts w:cstheme="minorHAnsi"/>
          <w:sz w:val="24"/>
          <w:szCs w:val="24"/>
        </w:rPr>
        <w:tab/>
      </w:r>
      <w:r w:rsidR="00A07685">
        <w:rPr>
          <w:rFonts w:cstheme="minorHAnsi"/>
          <w:sz w:val="24"/>
          <w:szCs w:val="24"/>
        </w:rPr>
        <w:tab/>
      </w:r>
      <w:r w:rsidR="00A07685">
        <w:rPr>
          <w:rFonts w:cstheme="minorHAnsi"/>
          <w:sz w:val="24"/>
          <w:szCs w:val="24"/>
        </w:rPr>
        <w:tab/>
      </w:r>
      <w:r w:rsidR="00A07685">
        <w:rPr>
          <w:rFonts w:cstheme="minorHAnsi"/>
          <w:sz w:val="24"/>
          <w:szCs w:val="24"/>
        </w:rPr>
        <w:tab/>
      </w:r>
      <w:r w:rsidR="00A07685">
        <w:rPr>
          <w:rFonts w:cstheme="minorHAnsi"/>
          <w:sz w:val="24"/>
          <w:szCs w:val="24"/>
        </w:rPr>
        <w:tab/>
      </w:r>
      <w:r w:rsidR="00A07685">
        <w:rPr>
          <w:rFonts w:cstheme="minorHAnsi"/>
          <w:sz w:val="24"/>
          <w:szCs w:val="24"/>
        </w:rPr>
        <w:tab/>
        <w:t xml:space="preserve">        (</w:t>
      </w:r>
      <w:proofErr w:type="gramStart"/>
      <w:r w:rsidR="00A07685">
        <w:rPr>
          <w:rFonts w:cstheme="minorHAnsi"/>
          <w:sz w:val="24"/>
          <w:szCs w:val="24"/>
        </w:rPr>
        <w:t>supervisor</w:t>
      </w:r>
      <w:proofErr w:type="gramEnd"/>
      <w:r w:rsidR="00A07685">
        <w:rPr>
          <w:rFonts w:cstheme="minorHAnsi"/>
          <w:sz w:val="24"/>
          <w:szCs w:val="24"/>
        </w:rPr>
        <w:t>)</w:t>
      </w:r>
    </w:p>
    <w:p w:rsidR="00805B65" w:rsidRDefault="00805B65" w:rsidP="003E490C">
      <w:pPr>
        <w:spacing w:after="0" w:line="240" w:lineRule="auto"/>
        <w:rPr>
          <w:rFonts w:cstheme="minorHAnsi"/>
          <w:sz w:val="24"/>
          <w:szCs w:val="24"/>
        </w:rPr>
      </w:pPr>
      <w:r>
        <w:rPr>
          <w:rFonts w:cstheme="minorHAnsi"/>
          <w:sz w:val="24"/>
          <w:szCs w:val="24"/>
        </w:rPr>
        <w:t>Date: ______________________________</w:t>
      </w:r>
    </w:p>
    <w:p w:rsidR="00805B65" w:rsidRDefault="00805B65" w:rsidP="003E490C">
      <w:pPr>
        <w:spacing w:after="0" w:line="240" w:lineRule="auto"/>
        <w:rPr>
          <w:rFonts w:cstheme="minorHAnsi"/>
          <w:sz w:val="24"/>
          <w:szCs w:val="24"/>
        </w:rPr>
      </w:pPr>
    </w:p>
    <w:p w:rsidR="00805B65" w:rsidRDefault="00805B65" w:rsidP="003E490C">
      <w:pPr>
        <w:pBdr>
          <w:bottom w:val="single" w:sz="12" w:space="1" w:color="auto"/>
        </w:pBdr>
        <w:spacing w:after="0" w:line="240" w:lineRule="auto"/>
        <w:rPr>
          <w:rFonts w:cstheme="minorHAnsi"/>
          <w:sz w:val="24"/>
          <w:szCs w:val="24"/>
        </w:rPr>
      </w:pPr>
      <w:r>
        <w:rPr>
          <w:rFonts w:cstheme="minorHAnsi"/>
          <w:sz w:val="24"/>
          <w:szCs w:val="24"/>
        </w:rPr>
        <w:t xml:space="preserve">Re: Performance </w:t>
      </w:r>
      <w:r w:rsidR="009D3D06">
        <w:rPr>
          <w:rFonts w:cstheme="minorHAnsi"/>
          <w:sz w:val="24"/>
          <w:szCs w:val="24"/>
        </w:rPr>
        <w:t>Support</w:t>
      </w:r>
      <w:r>
        <w:rPr>
          <w:rFonts w:cstheme="minorHAnsi"/>
          <w:sz w:val="24"/>
          <w:szCs w:val="24"/>
        </w:rPr>
        <w:t xml:space="preserve"> Plan</w:t>
      </w:r>
      <w:r w:rsidR="009D3D06">
        <w:rPr>
          <w:rFonts w:cstheme="minorHAnsi"/>
          <w:sz w:val="24"/>
          <w:szCs w:val="24"/>
        </w:rPr>
        <w:t xml:space="preserve"> (PS</w:t>
      </w:r>
      <w:r w:rsidR="007F368F">
        <w:rPr>
          <w:rFonts w:cstheme="minorHAnsi"/>
          <w:sz w:val="24"/>
          <w:szCs w:val="24"/>
        </w:rPr>
        <w:t>P)</w:t>
      </w:r>
    </w:p>
    <w:p w:rsidR="00805B65" w:rsidRPr="0089149A" w:rsidRDefault="00805B65" w:rsidP="003E490C">
      <w:pPr>
        <w:pBdr>
          <w:bottom w:val="single" w:sz="12" w:space="1" w:color="auto"/>
        </w:pBdr>
        <w:spacing w:after="0" w:line="240" w:lineRule="auto"/>
        <w:rPr>
          <w:rFonts w:cstheme="minorHAnsi"/>
          <w:sz w:val="20"/>
          <w:szCs w:val="20"/>
        </w:rPr>
      </w:pPr>
    </w:p>
    <w:p w:rsidR="00805B65" w:rsidRPr="0089149A" w:rsidRDefault="00805B65" w:rsidP="003E490C">
      <w:pPr>
        <w:spacing w:after="0" w:line="240" w:lineRule="auto"/>
        <w:rPr>
          <w:rFonts w:cstheme="minorHAnsi"/>
          <w:sz w:val="20"/>
          <w:szCs w:val="20"/>
        </w:rPr>
      </w:pPr>
    </w:p>
    <w:p w:rsidR="00805B65" w:rsidRPr="00A07685" w:rsidRDefault="00805B65" w:rsidP="003E490C">
      <w:pPr>
        <w:spacing w:after="0" w:line="240" w:lineRule="auto"/>
        <w:rPr>
          <w:rFonts w:cstheme="minorHAnsi"/>
        </w:rPr>
      </w:pPr>
      <w:r w:rsidRPr="00A07685">
        <w:rPr>
          <w:rFonts w:cstheme="minorHAnsi"/>
        </w:rPr>
        <w:t xml:space="preserve">This outlines your Performance </w:t>
      </w:r>
      <w:r w:rsidR="009D3D06">
        <w:rPr>
          <w:rFonts w:cstheme="minorHAnsi"/>
        </w:rPr>
        <w:t>Support Plan (PS</w:t>
      </w:r>
      <w:r w:rsidRPr="00A07685">
        <w:rPr>
          <w:rFonts w:cstheme="minorHAnsi"/>
        </w:rPr>
        <w:t xml:space="preserve">P) to assist you in addressing the Standards identified in your performance </w:t>
      </w:r>
      <w:r w:rsidR="007F368F">
        <w:rPr>
          <w:rFonts w:cstheme="minorHAnsi"/>
        </w:rPr>
        <w:t>review</w:t>
      </w:r>
      <w:r w:rsidRPr="00A07685">
        <w:rPr>
          <w:rFonts w:cstheme="minorHAnsi"/>
        </w:rPr>
        <w:t xml:space="preserve"> of _________________ marked:</w:t>
      </w:r>
    </w:p>
    <w:p w:rsidR="00805B65" w:rsidRPr="00A07685" w:rsidRDefault="00A07685" w:rsidP="003E490C">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805B65" w:rsidRPr="00A07685">
        <w:rPr>
          <w:rFonts w:cstheme="minorHAnsi"/>
        </w:rPr>
        <w:t xml:space="preserve"> (</w:t>
      </w:r>
      <w:proofErr w:type="gramStart"/>
      <w:r w:rsidR="00805B65" w:rsidRPr="00A07685">
        <w:rPr>
          <w:rFonts w:cstheme="minorHAnsi"/>
        </w:rPr>
        <w:t>date</w:t>
      </w:r>
      <w:proofErr w:type="gramEnd"/>
      <w:r w:rsidR="00805B65" w:rsidRPr="00A07685">
        <w:rPr>
          <w:rFonts w:cstheme="minorHAnsi"/>
        </w:rPr>
        <w:t>)</w:t>
      </w:r>
    </w:p>
    <w:p w:rsidR="00805B65" w:rsidRPr="00A07685" w:rsidRDefault="00805B65" w:rsidP="003E490C">
      <w:pPr>
        <w:spacing w:after="0" w:line="240" w:lineRule="auto"/>
        <w:rPr>
          <w:rFonts w:cstheme="minorHAnsi"/>
          <w:sz w:val="16"/>
          <w:szCs w:val="16"/>
        </w:rPr>
      </w:pP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790"/>
      </w:tblGrid>
      <w:tr w:rsidR="00805B65" w:rsidRPr="00A07685" w:rsidTr="00805B65">
        <w:tc>
          <w:tcPr>
            <w:tcW w:w="3060" w:type="dxa"/>
          </w:tcPr>
          <w:p w:rsidR="00805B65" w:rsidRPr="00A07685" w:rsidRDefault="00E662F4" w:rsidP="00805B65">
            <w:pPr>
              <w:pStyle w:val="ListParagraph"/>
              <w:numPr>
                <w:ilvl w:val="0"/>
                <w:numId w:val="18"/>
              </w:numPr>
              <w:rPr>
                <w:rFonts w:cstheme="minorHAnsi"/>
                <w:b/>
              </w:rPr>
            </w:pPr>
            <w:r>
              <w:rPr>
                <w:rFonts w:cstheme="minorHAnsi"/>
                <w:b/>
              </w:rPr>
              <w:t>Needs Improvement</w:t>
            </w:r>
          </w:p>
        </w:tc>
        <w:tc>
          <w:tcPr>
            <w:tcW w:w="2790" w:type="dxa"/>
          </w:tcPr>
          <w:p w:rsidR="00805B65" w:rsidRPr="00A07685" w:rsidRDefault="00805B65" w:rsidP="00805B65">
            <w:pPr>
              <w:pStyle w:val="ListParagraph"/>
              <w:numPr>
                <w:ilvl w:val="0"/>
                <w:numId w:val="18"/>
              </w:numPr>
              <w:rPr>
                <w:rFonts w:cstheme="minorHAnsi"/>
                <w:b/>
              </w:rPr>
            </w:pPr>
            <w:r w:rsidRPr="00A07685">
              <w:rPr>
                <w:rFonts w:cstheme="minorHAnsi"/>
                <w:b/>
              </w:rPr>
              <w:t>Unsatisfactory</w:t>
            </w:r>
          </w:p>
        </w:tc>
      </w:tr>
    </w:tbl>
    <w:p w:rsidR="00805B65" w:rsidRPr="00A07685" w:rsidRDefault="00805B65" w:rsidP="00805B65">
      <w:pPr>
        <w:spacing w:after="0" w:line="240" w:lineRule="auto"/>
        <w:rPr>
          <w:rFonts w:cstheme="minorHAnsi"/>
          <w:sz w:val="16"/>
          <w:szCs w:val="16"/>
          <w:vertAlign w:val="superscript"/>
        </w:rPr>
      </w:pPr>
      <w:r w:rsidRPr="00A07685">
        <w:rPr>
          <w:rFonts w:cstheme="minorHAnsi"/>
        </w:rPr>
        <w:t xml:space="preserve"> </w:t>
      </w:r>
    </w:p>
    <w:p w:rsidR="00805B65" w:rsidRPr="00A07685" w:rsidRDefault="009D3D06" w:rsidP="00805B65">
      <w:pPr>
        <w:spacing w:after="0" w:line="240" w:lineRule="auto"/>
        <w:rPr>
          <w:rFonts w:cstheme="minorHAnsi"/>
        </w:rPr>
      </w:pPr>
      <w:r>
        <w:rPr>
          <w:rFonts w:cstheme="minorHAnsi"/>
        </w:rPr>
        <w:t>The PS</w:t>
      </w:r>
      <w:r w:rsidR="00805B65" w:rsidRPr="00A07685">
        <w:rPr>
          <w:rFonts w:cstheme="minorHAnsi"/>
        </w:rPr>
        <w:t>P includes:</w:t>
      </w:r>
    </w:p>
    <w:p w:rsidR="00805B65" w:rsidRPr="00A07685" w:rsidRDefault="009D3D06" w:rsidP="00805B65">
      <w:pPr>
        <w:pStyle w:val="ListParagraph"/>
        <w:numPr>
          <w:ilvl w:val="0"/>
          <w:numId w:val="19"/>
        </w:numPr>
        <w:spacing w:after="0" w:line="240" w:lineRule="auto"/>
        <w:rPr>
          <w:rFonts w:cstheme="minorHAnsi"/>
        </w:rPr>
      </w:pPr>
      <w:r>
        <w:rPr>
          <w:rFonts w:cstheme="minorHAnsi"/>
        </w:rPr>
        <w:t>T</w:t>
      </w:r>
      <w:r w:rsidR="00805B65" w:rsidRPr="00A07685">
        <w:rPr>
          <w:rFonts w:cstheme="minorHAnsi"/>
        </w:rPr>
        <w:t xml:space="preserve">he </w:t>
      </w:r>
      <w:r>
        <w:rPr>
          <w:rFonts w:cstheme="minorHAnsi"/>
        </w:rPr>
        <w:t>areas</w:t>
      </w:r>
      <w:r w:rsidR="00805B65" w:rsidRPr="00A07685">
        <w:rPr>
          <w:rFonts w:cstheme="minorHAnsi"/>
        </w:rPr>
        <w:t xml:space="preserve"> marked “</w:t>
      </w:r>
      <w:r w:rsidR="00E662F4">
        <w:rPr>
          <w:rFonts w:cstheme="minorHAnsi"/>
        </w:rPr>
        <w:t>Needs Improvement” or “U</w:t>
      </w:r>
      <w:r w:rsidR="00805B65" w:rsidRPr="00A07685">
        <w:rPr>
          <w:rFonts w:cstheme="minorHAnsi"/>
        </w:rPr>
        <w:t>nsatisfactory” identified by specific indicators</w:t>
      </w:r>
    </w:p>
    <w:p w:rsidR="00805B65" w:rsidRPr="00A07685" w:rsidRDefault="00805B65" w:rsidP="00805B65">
      <w:pPr>
        <w:pStyle w:val="ListParagraph"/>
        <w:numPr>
          <w:ilvl w:val="0"/>
          <w:numId w:val="19"/>
        </w:numPr>
        <w:spacing w:after="0" w:line="240" w:lineRule="auto"/>
        <w:rPr>
          <w:rFonts w:cstheme="minorHAnsi"/>
        </w:rPr>
      </w:pPr>
      <w:r w:rsidRPr="00A07685">
        <w:rPr>
          <w:rFonts w:cstheme="minorHAnsi"/>
        </w:rPr>
        <w:t xml:space="preserve">The plan to </w:t>
      </w:r>
      <w:r w:rsidR="006465CC">
        <w:rPr>
          <w:rFonts w:cstheme="minorHAnsi"/>
        </w:rPr>
        <w:t>support growth in these areas and/or address significant deficiencies</w:t>
      </w:r>
    </w:p>
    <w:p w:rsidR="00805B65" w:rsidRPr="00A07685" w:rsidRDefault="00805B65" w:rsidP="00805B65">
      <w:pPr>
        <w:pStyle w:val="ListParagraph"/>
        <w:numPr>
          <w:ilvl w:val="0"/>
          <w:numId w:val="19"/>
        </w:numPr>
        <w:spacing w:after="0" w:line="240" w:lineRule="auto"/>
        <w:rPr>
          <w:rFonts w:cstheme="minorHAnsi"/>
        </w:rPr>
      </w:pPr>
      <w:r w:rsidRPr="00A07685">
        <w:rPr>
          <w:rFonts w:cstheme="minorHAnsi"/>
        </w:rPr>
        <w:t>Required resources or activities</w:t>
      </w:r>
      <w:r w:rsidR="006465CC">
        <w:rPr>
          <w:rFonts w:cstheme="minorHAnsi"/>
        </w:rPr>
        <w:t xml:space="preserve"> (if applicable) </w:t>
      </w:r>
    </w:p>
    <w:p w:rsidR="00805B65" w:rsidRPr="00A07685" w:rsidRDefault="00805B65" w:rsidP="00805B65">
      <w:pPr>
        <w:pStyle w:val="ListParagraph"/>
        <w:numPr>
          <w:ilvl w:val="0"/>
          <w:numId w:val="19"/>
        </w:numPr>
        <w:spacing w:after="0" w:line="240" w:lineRule="auto"/>
        <w:rPr>
          <w:rFonts w:cstheme="minorHAnsi"/>
        </w:rPr>
      </w:pPr>
      <w:r w:rsidRPr="00A07685">
        <w:rPr>
          <w:rFonts w:cstheme="minorHAnsi"/>
        </w:rPr>
        <w:t>Dates for subsequent observations, conferences, and/or meetings to</w:t>
      </w:r>
      <w:r w:rsidR="009D3D06">
        <w:rPr>
          <w:rFonts w:cstheme="minorHAnsi"/>
        </w:rPr>
        <w:t xml:space="preserve"> monitor your progress on the PS</w:t>
      </w:r>
      <w:r w:rsidRPr="00A07685">
        <w:rPr>
          <w:rFonts w:cstheme="minorHAnsi"/>
        </w:rPr>
        <w:t>P</w:t>
      </w:r>
      <w:r w:rsidR="006465CC">
        <w:rPr>
          <w:rFonts w:cstheme="minorHAnsi"/>
        </w:rPr>
        <w:t xml:space="preserve"> (if applicable)</w:t>
      </w:r>
    </w:p>
    <w:p w:rsidR="00805B65" w:rsidRPr="00A07685" w:rsidRDefault="00805B65" w:rsidP="00805B65">
      <w:pPr>
        <w:pStyle w:val="ListParagraph"/>
        <w:numPr>
          <w:ilvl w:val="0"/>
          <w:numId w:val="19"/>
        </w:numPr>
        <w:spacing w:after="0" w:line="240" w:lineRule="auto"/>
        <w:rPr>
          <w:rFonts w:cstheme="minorHAnsi"/>
        </w:rPr>
      </w:pPr>
      <w:r w:rsidRPr="00A07685">
        <w:rPr>
          <w:rFonts w:cstheme="minorHAnsi"/>
        </w:rPr>
        <w:t xml:space="preserve">Date </w:t>
      </w:r>
      <w:r w:rsidR="00CD7622">
        <w:rPr>
          <w:rFonts w:cstheme="minorHAnsi"/>
        </w:rPr>
        <w:t>of next performance review</w:t>
      </w:r>
    </w:p>
    <w:p w:rsidR="00805B65" w:rsidRPr="0089149A" w:rsidRDefault="00805B65" w:rsidP="00805B65">
      <w:pPr>
        <w:spacing w:after="0" w:line="240" w:lineRule="auto"/>
        <w:rPr>
          <w:rFonts w:cstheme="minorHAnsi"/>
          <w:sz w:val="20"/>
          <w:szCs w:val="20"/>
        </w:rPr>
      </w:pPr>
    </w:p>
    <w:p w:rsidR="00805B65" w:rsidRPr="00A07685" w:rsidRDefault="00805B65" w:rsidP="00805B65">
      <w:pPr>
        <w:spacing w:after="0" w:line="240" w:lineRule="auto"/>
        <w:rPr>
          <w:rFonts w:cstheme="minorHAnsi"/>
        </w:rPr>
      </w:pPr>
      <w:r w:rsidRPr="00A07685">
        <w:rPr>
          <w:rFonts w:cstheme="minorHAnsi"/>
        </w:rPr>
        <w:t xml:space="preserve">It is your responsibility to access resources and </w:t>
      </w:r>
      <w:proofErr w:type="gramStart"/>
      <w:r w:rsidRPr="00A07685">
        <w:rPr>
          <w:rFonts w:cstheme="minorHAnsi"/>
        </w:rPr>
        <w:t>carry</w:t>
      </w:r>
      <w:proofErr w:type="gramEnd"/>
      <w:r w:rsidRPr="00A07685">
        <w:rPr>
          <w:rFonts w:cstheme="minorHAnsi"/>
        </w:rPr>
        <w:t xml:space="preserve"> out these and/or other strategies to improve your performance in the identified Quality Standard.</w:t>
      </w:r>
    </w:p>
    <w:p w:rsidR="00805B65" w:rsidRPr="0089149A" w:rsidRDefault="00805B65" w:rsidP="00805B65">
      <w:pPr>
        <w:spacing w:after="0" w:line="240" w:lineRule="auto"/>
        <w:rPr>
          <w:rFonts w:cstheme="minorHAnsi"/>
          <w:sz w:val="20"/>
          <w:szCs w:val="20"/>
        </w:rPr>
      </w:pPr>
    </w:p>
    <w:p w:rsidR="00805B65" w:rsidRPr="00A07685" w:rsidRDefault="0089149A" w:rsidP="00805B65">
      <w:pPr>
        <w:spacing w:after="0" w:line="240" w:lineRule="auto"/>
        <w:rPr>
          <w:rFonts w:cstheme="minorHAnsi"/>
          <w:b/>
        </w:rPr>
      </w:pPr>
      <w:r>
        <w:rPr>
          <w:rFonts w:cstheme="minorHAnsi"/>
          <w:b/>
        </w:rPr>
        <w:t>Area(s) of Improvement:</w:t>
      </w:r>
      <w:r w:rsidR="00805B65" w:rsidRPr="00A07685">
        <w:rPr>
          <w:rFonts w:cstheme="minorHAnsi"/>
          <w:b/>
        </w:rPr>
        <w:t xml:space="preserve">  _______________</w:t>
      </w:r>
      <w:r>
        <w:rPr>
          <w:rFonts w:cstheme="minorHAnsi"/>
          <w:b/>
        </w:rPr>
        <w:t>______</w:t>
      </w:r>
      <w:r w:rsidR="00805B65" w:rsidRPr="00A07685">
        <w:rPr>
          <w:rFonts w:cstheme="minorHAnsi"/>
          <w:b/>
        </w:rPr>
        <w:t>_____________________________</w:t>
      </w:r>
      <w:r w:rsidR="00A07685">
        <w:rPr>
          <w:rFonts w:cstheme="minorHAnsi"/>
          <w:b/>
        </w:rPr>
        <w:t>________</w:t>
      </w:r>
      <w:r w:rsidR="00805B65" w:rsidRPr="00A07685">
        <w:rPr>
          <w:rFonts w:cstheme="minorHAnsi"/>
          <w:b/>
        </w:rPr>
        <w:t>_____</w:t>
      </w:r>
    </w:p>
    <w:p w:rsidR="00805B65" w:rsidRPr="0089149A" w:rsidRDefault="00805B65" w:rsidP="00805B65">
      <w:pPr>
        <w:spacing w:after="0" w:line="240" w:lineRule="auto"/>
        <w:rPr>
          <w:rFonts w:cstheme="minorHAnsi"/>
          <w:b/>
          <w:sz w:val="20"/>
          <w:szCs w:val="20"/>
        </w:rPr>
      </w:pPr>
    </w:p>
    <w:p w:rsidR="00805B65" w:rsidRPr="00A07685" w:rsidRDefault="00805B65" w:rsidP="00805B65">
      <w:pPr>
        <w:spacing w:after="0" w:line="240" w:lineRule="auto"/>
        <w:rPr>
          <w:rFonts w:cstheme="minorHAnsi"/>
          <w:b/>
        </w:rPr>
      </w:pPr>
      <w:r w:rsidRPr="00A07685">
        <w:rPr>
          <w:rFonts w:cstheme="minorHAnsi"/>
          <w:b/>
        </w:rPr>
        <w:t>Improvement Objectives</w:t>
      </w:r>
      <w:r w:rsidR="00CD7622">
        <w:rPr>
          <w:rFonts w:cstheme="minorHAnsi"/>
          <w:b/>
        </w:rPr>
        <w:t xml:space="preserve">: </w:t>
      </w:r>
    </w:p>
    <w:p w:rsidR="00805B65" w:rsidRPr="00A07685" w:rsidRDefault="00805B65" w:rsidP="00805B65">
      <w:pPr>
        <w:spacing w:after="0" w:line="240" w:lineRule="auto"/>
        <w:rPr>
          <w:rFonts w:cstheme="minorHAnsi"/>
          <w:b/>
          <w:sz w:val="20"/>
          <w:szCs w:val="20"/>
        </w:rPr>
      </w:pPr>
    </w:p>
    <w:p w:rsidR="00A07685" w:rsidRPr="00A07685" w:rsidRDefault="00A07685" w:rsidP="00805B65">
      <w:pPr>
        <w:spacing w:after="0" w:line="240" w:lineRule="auto"/>
        <w:rPr>
          <w:rFonts w:cstheme="minorHAnsi"/>
          <w:b/>
          <w:sz w:val="20"/>
          <w:szCs w:val="20"/>
        </w:rPr>
      </w:pPr>
    </w:p>
    <w:p w:rsidR="00A07685" w:rsidRPr="00A07685" w:rsidRDefault="00A07685" w:rsidP="00805B65">
      <w:pPr>
        <w:spacing w:after="0" w:line="240" w:lineRule="auto"/>
        <w:rPr>
          <w:rFonts w:cstheme="minorHAnsi"/>
          <w:b/>
          <w:sz w:val="20"/>
          <w:szCs w:val="20"/>
        </w:rPr>
      </w:pPr>
    </w:p>
    <w:p w:rsidR="00805B65" w:rsidRPr="00A07685" w:rsidRDefault="00805B65" w:rsidP="00805B65">
      <w:pPr>
        <w:spacing w:after="0" w:line="240" w:lineRule="auto"/>
        <w:rPr>
          <w:rFonts w:cstheme="minorHAnsi"/>
          <w:b/>
        </w:rPr>
      </w:pPr>
      <w:r w:rsidRPr="00A07685">
        <w:rPr>
          <w:rFonts w:cstheme="minorHAnsi"/>
          <w:b/>
        </w:rPr>
        <w:t xml:space="preserve">Plan for </w:t>
      </w:r>
      <w:r w:rsidR="00CD7622">
        <w:rPr>
          <w:rFonts w:cstheme="minorHAnsi"/>
          <w:b/>
        </w:rPr>
        <w:t xml:space="preserve">growth: </w:t>
      </w:r>
    </w:p>
    <w:p w:rsidR="00805B65" w:rsidRPr="00A07685" w:rsidRDefault="00805B65" w:rsidP="00805B65">
      <w:pPr>
        <w:spacing w:after="0" w:line="240" w:lineRule="auto"/>
        <w:rPr>
          <w:rFonts w:cstheme="minorHAnsi"/>
          <w:b/>
          <w:sz w:val="20"/>
          <w:szCs w:val="20"/>
        </w:rPr>
      </w:pPr>
    </w:p>
    <w:p w:rsidR="00A07685" w:rsidRPr="00A07685" w:rsidRDefault="00A07685" w:rsidP="00805B65">
      <w:pPr>
        <w:spacing w:after="0" w:line="240" w:lineRule="auto"/>
        <w:rPr>
          <w:rFonts w:cstheme="minorHAnsi"/>
          <w:b/>
          <w:sz w:val="20"/>
          <w:szCs w:val="20"/>
        </w:rPr>
      </w:pPr>
    </w:p>
    <w:p w:rsidR="00A07685" w:rsidRPr="00A07685" w:rsidRDefault="00A07685" w:rsidP="00805B65">
      <w:pPr>
        <w:spacing w:after="0" w:line="240" w:lineRule="auto"/>
        <w:rPr>
          <w:rFonts w:cstheme="minorHAnsi"/>
          <w:b/>
          <w:sz w:val="20"/>
          <w:szCs w:val="20"/>
        </w:rPr>
      </w:pPr>
    </w:p>
    <w:p w:rsidR="00805B65" w:rsidRPr="00A07685" w:rsidRDefault="00805B65" w:rsidP="00805B65">
      <w:pPr>
        <w:spacing w:after="0" w:line="240" w:lineRule="auto"/>
        <w:rPr>
          <w:rFonts w:cstheme="minorHAnsi"/>
          <w:b/>
        </w:rPr>
      </w:pPr>
      <w:r w:rsidRPr="00A07685">
        <w:rPr>
          <w:rFonts w:cstheme="minorHAnsi"/>
          <w:b/>
        </w:rPr>
        <w:t xml:space="preserve">Dates to monitor </w:t>
      </w:r>
      <w:r w:rsidR="0073233E" w:rsidRPr="00A07685">
        <w:rPr>
          <w:rFonts w:cstheme="minorHAnsi"/>
          <w:b/>
        </w:rPr>
        <w:t>your progress on this plan:</w:t>
      </w:r>
      <w:r w:rsidR="00A07685">
        <w:rPr>
          <w:rFonts w:cstheme="minorHAnsi"/>
          <w:b/>
        </w:rPr>
        <w:t xml:space="preserve"> ________________________________________________</w:t>
      </w:r>
    </w:p>
    <w:p w:rsidR="0073233E" w:rsidRPr="00A07685" w:rsidRDefault="0073233E" w:rsidP="00805B65">
      <w:pPr>
        <w:spacing w:after="0" w:line="240" w:lineRule="auto"/>
        <w:rPr>
          <w:rFonts w:cstheme="minorHAnsi"/>
          <w:b/>
          <w:sz w:val="20"/>
          <w:szCs w:val="20"/>
        </w:rPr>
      </w:pPr>
    </w:p>
    <w:p w:rsidR="00805B65" w:rsidRDefault="0073233E" w:rsidP="00805B65">
      <w:pPr>
        <w:pBdr>
          <w:bottom w:val="single" w:sz="12" w:space="1" w:color="auto"/>
        </w:pBdr>
        <w:spacing w:after="0" w:line="240" w:lineRule="auto"/>
        <w:rPr>
          <w:rFonts w:cstheme="minorHAnsi"/>
          <w:b/>
        </w:rPr>
      </w:pPr>
      <w:r w:rsidRPr="00A07685">
        <w:rPr>
          <w:rFonts w:cstheme="minorHAnsi"/>
          <w:b/>
        </w:rPr>
        <w:t xml:space="preserve">Date </w:t>
      </w:r>
      <w:r w:rsidR="00CD7622">
        <w:rPr>
          <w:rFonts w:cstheme="minorHAnsi"/>
          <w:b/>
        </w:rPr>
        <w:t>of next performance review</w:t>
      </w:r>
      <w:r w:rsidRPr="00A07685">
        <w:rPr>
          <w:rFonts w:cstheme="minorHAnsi"/>
          <w:b/>
        </w:rPr>
        <w:t>: _______________</w:t>
      </w:r>
    </w:p>
    <w:p w:rsidR="00A07685" w:rsidRPr="00A07685" w:rsidRDefault="00A07685" w:rsidP="00805B65">
      <w:pPr>
        <w:pBdr>
          <w:bottom w:val="single" w:sz="12" w:space="1" w:color="auto"/>
        </w:pBdr>
        <w:spacing w:after="0" w:line="240" w:lineRule="auto"/>
        <w:rPr>
          <w:rFonts w:cstheme="minorHAnsi"/>
          <w:b/>
          <w:sz w:val="20"/>
          <w:szCs w:val="20"/>
        </w:rPr>
      </w:pPr>
    </w:p>
    <w:p w:rsidR="00A07685" w:rsidRPr="00A07685" w:rsidRDefault="00A07685" w:rsidP="00805B65">
      <w:pPr>
        <w:spacing w:after="0" w:line="240" w:lineRule="auto"/>
        <w:rPr>
          <w:rFonts w:cstheme="minorHAnsi"/>
          <w:b/>
          <w:sz w:val="20"/>
          <w:szCs w:val="20"/>
        </w:rPr>
      </w:pPr>
    </w:p>
    <w:p w:rsidR="00A07685" w:rsidRDefault="00A07685" w:rsidP="00A07685">
      <w:pPr>
        <w:spacing w:after="0" w:line="240" w:lineRule="auto"/>
        <w:rPr>
          <w:rFonts w:cstheme="minorHAnsi"/>
          <w:sz w:val="18"/>
          <w:szCs w:val="18"/>
        </w:rPr>
      </w:pPr>
      <w:r>
        <w:rPr>
          <w:rFonts w:cstheme="minorHAnsi"/>
          <w:sz w:val="18"/>
          <w:szCs w:val="18"/>
        </w:rPr>
        <w:t>Employee Signature: __________________________________________________</w:t>
      </w:r>
      <w:r>
        <w:rPr>
          <w:rFonts w:cstheme="minorHAnsi"/>
          <w:sz w:val="18"/>
          <w:szCs w:val="18"/>
        </w:rPr>
        <w:tab/>
        <w:t>Date: ___________________________</w:t>
      </w:r>
    </w:p>
    <w:p w:rsidR="00A07685" w:rsidRPr="00B323AE" w:rsidRDefault="00A07685" w:rsidP="00A07685">
      <w:pPr>
        <w:spacing w:after="0" w:line="240" w:lineRule="auto"/>
        <w:rPr>
          <w:rFonts w:cstheme="minorHAnsi"/>
          <w:sz w:val="16"/>
          <w:szCs w:val="16"/>
        </w:rPr>
      </w:pPr>
    </w:p>
    <w:p w:rsidR="00A07685" w:rsidRDefault="0089149A" w:rsidP="00A07685">
      <w:pPr>
        <w:spacing w:after="0" w:line="240" w:lineRule="auto"/>
        <w:rPr>
          <w:rFonts w:cstheme="minorHAnsi"/>
          <w:sz w:val="18"/>
          <w:szCs w:val="18"/>
        </w:rPr>
      </w:pPr>
      <w:r>
        <w:rPr>
          <w:rFonts w:cstheme="minorHAnsi"/>
          <w:sz w:val="18"/>
          <w:szCs w:val="18"/>
        </w:rPr>
        <w:t>Supervisor Signature: _</w:t>
      </w:r>
      <w:r w:rsidR="00A07685">
        <w:rPr>
          <w:rFonts w:cstheme="minorHAnsi"/>
          <w:sz w:val="18"/>
          <w:szCs w:val="18"/>
        </w:rPr>
        <w:t>________________________________________________</w:t>
      </w:r>
      <w:r w:rsidR="00A07685">
        <w:rPr>
          <w:rFonts w:cstheme="minorHAnsi"/>
          <w:sz w:val="18"/>
          <w:szCs w:val="18"/>
        </w:rPr>
        <w:tab/>
        <w:t>Date: ___________________________</w:t>
      </w:r>
    </w:p>
    <w:p w:rsidR="00A07685" w:rsidRDefault="00A07685" w:rsidP="00A07685">
      <w:pPr>
        <w:spacing w:after="0" w:line="240" w:lineRule="auto"/>
        <w:rPr>
          <w:rFonts w:cstheme="minorHAnsi"/>
          <w:sz w:val="12"/>
          <w:szCs w:val="12"/>
        </w:rPr>
      </w:pPr>
    </w:p>
    <w:p w:rsidR="00A07685" w:rsidRPr="00672E8B" w:rsidRDefault="00A07685" w:rsidP="00A07685">
      <w:pPr>
        <w:spacing w:after="0" w:line="240" w:lineRule="auto"/>
        <w:rPr>
          <w:rFonts w:cstheme="minorHAnsi"/>
          <w:sz w:val="12"/>
          <w:szCs w:val="12"/>
        </w:rPr>
      </w:pPr>
      <w:r w:rsidRPr="00672E8B">
        <w:rPr>
          <w:rFonts w:cstheme="minorHAnsi"/>
          <w:sz w:val="12"/>
          <w:szCs w:val="12"/>
        </w:rPr>
        <w:t>Original to Personnel File</w:t>
      </w:r>
    </w:p>
    <w:p w:rsidR="0089149A" w:rsidRPr="00672E8B" w:rsidRDefault="0089149A" w:rsidP="00805B65">
      <w:pPr>
        <w:spacing w:after="0" w:line="240" w:lineRule="auto"/>
        <w:rPr>
          <w:rFonts w:cstheme="minorHAnsi"/>
          <w:sz w:val="12"/>
          <w:szCs w:val="12"/>
        </w:rPr>
      </w:pPr>
      <w:r w:rsidRPr="00672E8B">
        <w:rPr>
          <w:rFonts w:cstheme="minorHAnsi"/>
          <w:sz w:val="12"/>
          <w:szCs w:val="12"/>
        </w:rPr>
        <w:t>Superviso</w:t>
      </w:r>
      <w:r w:rsidR="00A07685" w:rsidRPr="00672E8B">
        <w:rPr>
          <w:rFonts w:cstheme="minorHAnsi"/>
          <w:sz w:val="12"/>
          <w:szCs w:val="12"/>
        </w:rPr>
        <w:t>r</w:t>
      </w:r>
    </w:p>
    <w:p w:rsidR="00A07685" w:rsidRPr="00672E8B" w:rsidRDefault="00A07685" w:rsidP="00805B65">
      <w:pPr>
        <w:spacing w:after="0" w:line="240" w:lineRule="auto"/>
        <w:rPr>
          <w:rFonts w:cstheme="minorHAnsi"/>
          <w:sz w:val="12"/>
          <w:szCs w:val="12"/>
        </w:rPr>
      </w:pPr>
      <w:r w:rsidRPr="00672E8B">
        <w:rPr>
          <w:rFonts w:cstheme="minorHAnsi"/>
          <w:sz w:val="12"/>
          <w:szCs w:val="12"/>
        </w:rPr>
        <w:t>Employee</w:t>
      </w:r>
    </w:p>
    <w:sectPr w:rsidR="00A07685" w:rsidRPr="00672E8B" w:rsidSect="001B3D45">
      <w:footerReference w:type="default" r:id="rId10"/>
      <w:headerReference w:type="first" r:id="rId11"/>
      <w:pgSz w:w="12240" w:h="15840" w:code="1"/>
      <w:pgMar w:top="1440" w:right="1440" w:bottom="432" w:left="144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20" w:rsidRDefault="008F7820" w:rsidP="002C1F9B">
      <w:pPr>
        <w:spacing w:after="0" w:line="240" w:lineRule="auto"/>
      </w:pPr>
      <w:r>
        <w:separator/>
      </w:r>
    </w:p>
  </w:endnote>
  <w:endnote w:type="continuationSeparator" w:id="0">
    <w:p w:rsidR="008F7820" w:rsidRDefault="008F7820" w:rsidP="002C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69334752"/>
      <w:docPartObj>
        <w:docPartGallery w:val="Page Numbers (Bottom of Page)"/>
        <w:docPartUnique/>
      </w:docPartObj>
    </w:sdtPr>
    <w:sdtEndPr/>
    <w:sdtContent>
      <w:sdt>
        <w:sdtPr>
          <w:rPr>
            <w:sz w:val="14"/>
            <w:szCs w:val="14"/>
          </w:rPr>
          <w:id w:val="98381352"/>
          <w:docPartObj>
            <w:docPartGallery w:val="Page Numbers (Top of Page)"/>
            <w:docPartUnique/>
          </w:docPartObj>
        </w:sdtPr>
        <w:sdtEndPr/>
        <w:sdtContent>
          <w:p w:rsidR="004E229F" w:rsidRPr="00231EEB" w:rsidRDefault="00BC4AC0" w:rsidP="0077238C">
            <w:pPr>
              <w:pStyle w:val="Footer"/>
              <w:rPr>
                <w:sz w:val="14"/>
                <w:szCs w:val="14"/>
              </w:rPr>
            </w:pPr>
            <w:r>
              <w:rPr>
                <w:sz w:val="12"/>
                <w:szCs w:val="12"/>
              </w:rPr>
              <w:t>Updated FEB 2015</w:t>
            </w:r>
            <w:r w:rsidR="004E229F" w:rsidRPr="00231EEB">
              <w:rPr>
                <w:sz w:val="14"/>
                <w:szCs w:val="14"/>
              </w:rPr>
              <w:tab/>
            </w:r>
            <w:r w:rsidR="004E229F" w:rsidRPr="00231EEB">
              <w:rPr>
                <w:sz w:val="14"/>
                <w:szCs w:val="14"/>
              </w:rPr>
              <w:tab/>
            </w:r>
            <w:r w:rsidR="00AF3656" w:rsidRPr="00231EEB">
              <w:rPr>
                <w:sz w:val="14"/>
                <w:szCs w:val="14"/>
              </w:rPr>
              <w:fldChar w:fldCharType="begin"/>
            </w:r>
            <w:r w:rsidR="004E229F" w:rsidRPr="00231EEB">
              <w:rPr>
                <w:sz w:val="14"/>
                <w:szCs w:val="14"/>
              </w:rPr>
              <w:instrText xml:space="preserve"> PAGE   \* MERGEFORMAT </w:instrText>
            </w:r>
            <w:r w:rsidR="00AF3656" w:rsidRPr="00231EEB">
              <w:rPr>
                <w:sz w:val="14"/>
                <w:szCs w:val="14"/>
              </w:rPr>
              <w:fldChar w:fldCharType="separate"/>
            </w:r>
            <w:r>
              <w:rPr>
                <w:noProof/>
                <w:sz w:val="14"/>
                <w:szCs w:val="14"/>
              </w:rPr>
              <w:t>1</w:t>
            </w:r>
            <w:r w:rsidR="00AF3656" w:rsidRPr="00231EEB">
              <w:rPr>
                <w:sz w:val="14"/>
                <w:szCs w:val="14"/>
              </w:rPr>
              <w:fldChar w:fldCharType="end"/>
            </w:r>
          </w:p>
        </w:sdtContent>
      </w:sdt>
    </w:sdtContent>
  </w:sdt>
  <w:p w:rsidR="004E229F" w:rsidRDefault="004E2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20" w:rsidRDefault="008F7820" w:rsidP="002C1F9B">
      <w:pPr>
        <w:spacing w:after="0" w:line="240" w:lineRule="auto"/>
      </w:pPr>
      <w:r>
        <w:separator/>
      </w:r>
    </w:p>
  </w:footnote>
  <w:footnote w:type="continuationSeparator" w:id="0">
    <w:p w:rsidR="008F7820" w:rsidRDefault="008F7820" w:rsidP="002C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9F" w:rsidRDefault="004E229F">
    <w:pPr>
      <w:pStyle w:val="Header"/>
    </w:pPr>
  </w:p>
  <w:p w:rsidR="004E229F" w:rsidRDefault="004E2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3278"/>
    <w:multiLevelType w:val="hybridMultilevel"/>
    <w:tmpl w:val="C4C6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76043"/>
    <w:multiLevelType w:val="hybridMultilevel"/>
    <w:tmpl w:val="82C2C362"/>
    <w:lvl w:ilvl="0" w:tplc="FF9225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FE667A"/>
    <w:multiLevelType w:val="hybridMultilevel"/>
    <w:tmpl w:val="AFEC80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3A2768"/>
    <w:multiLevelType w:val="hybridMultilevel"/>
    <w:tmpl w:val="CF6026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0F41CF3"/>
    <w:multiLevelType w:val="hybridMultilevel"/>
    <w:tmpl w:val="A9FA7286"/>
    <w:lvl w:ilvl="0" w:tplc="6212CDC8">
      <w:start w:val="1"/>
      <w:numFmt w:val="decimal"/>
      <w:lvlText w:val="%1."/>
      <w:lvlJc w:val="left"/>
      <w:pPr>
        <w:ind w:left="144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44F4"/>
    <w:multiLevelType w:val="hybridMultilevel"/>
    <w:tmpl w:val="061E30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C697BC9"/>
    <w:multiLevelType w:val="hybridMultilevel"/>
    <w:tmpl w:val="29EE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47EE9"/>
    <w:multiLevelType w:val="hybridMultilevel"/>
    <w:tmpl w:val="191466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B5B42A8"/>
    <w:multiLevelType w:val="hybridMultilevel"/>
    <w:tmpl w:val="4E9049BE"/>
    <w:lvl w:ilvl="0" w:tplc="3D8A4B4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46FE3C80"/>
    <w:multiLevelType w:val="hybridMultilevel"/>
    <w:tmpl w:val="2DEE89BC"/>
    <w:lvl w:ilvl="0" w:tplc="FF922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2A73F4"/>
    <w:multiLevelType w:val="hybridMultilevel"/>
    <w:tmpl w:val="4B94F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26628"/>
    <w:multiLevelType w:val="hybridMultilevel"/>
    <w:tmpl w:val="5EC641E2"/>
    <w:lvl w:ilvl="0" w:tplc="CFB63030">
      <w:start w:val="1"/>
      <w:numFmt w:val="decimal"/>
      <w:lvlText w:val="%1."/>
      <w:lvlJc w:val="left"/>
      <w:pPr>
        <w:ind w:left="1170" w:hanging="360"/>
      </w:pPr>
      <w:rPr>
        <w:rFonts w:asciiTheme="minorHAnsi" w:eastAsiaTheme="minorHAnsi" w:hAnsiTheme="minorHAnsi" w:cstheme="minorHAns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D553E8D"/>
    <w:multiLevelType w:val="hybridMultilevel"/>
    <w:tmpl w:val="D4600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604C3D"/>
    <w:multiLevelType w:val="hybridMultilevel"/>
    <w:tmpl w:val="4608F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E057B1"/>
    <w:multiLevelType w:val="hybridMultilevel"/>
    <w:tmpl w:val="0F48A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F00666"/>
    <w:multiLevelType w:val="hybridMultilevel"/>
    <w:tmpl w:val="D89A33C4"/>
    <w:lvl w:ilvl="0" w:tplc="FF922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D702C3"/>
    <w:multiLevelType w:val="hybridMultilevel"/>
    <w:tmpl w:val="5EC641E2"/>
    <w:lvl w:ilvl="0" w:tplc="CFB63030">
      <w:start w:val="1"/>
      <w:numFmt w:val="decimal"/>
      <w:lvlText w:val="%1."/>
      <w:lvlJc w:val="left"/>
      <w:pPr>
        <w:ind w:left="1170" w:hanging="360"/>
      </w:pPr>
      <w:rPr>
        <w:rFonts w:asciiTheme="minorHAnsi" w:eastAsiaTheme="minorHAnsi" w:hAnsiTheme="minorHAnsi" w:cstheme="minorHAns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8276CAD"/>
    <w:multiLevelType w:val="hybridMultilevel"/>
    <w:tmpl w:val="DE32A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835646"/>
    <w:multiLevelType w:val="hybridMultilevel"/>
    <w:tmpl w:val="F8AEC7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7EE60761"/>
    <w:multiLevelType w:val="hybridMultilevel"/>
    <w:tmpl w:val="DC6A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9"/>
  </w:num>
  <w:num w:numId="4">
    <w:abstractNumId w:val="14"/>
  </w:num>
  <w:num w:numId="5">
    <w:abstractNumId w:val="4"/>
  </w:num>
  <w:num w:numId="6">
    <w:abstractNumId w:val="8"/>
  </w:num>
  <w:num w:numId="7">
    <w:abstractNumId w:val="7"/>
  </w:num>
  <w:num w:numId="8">
    <w:abstractNumId w:val="5"/>
  </w:num>
  <w:num w:numId="9">
    <w:abstractNumId w:val="18"/>
  </w:num>
  <w:num w:numId="10">
    <w:abstractNumId w:val="3"/>
  </w:num>
  <w:num w:numId="11">
    <w:abstractNumId w:val="12"/>
  </w:num>
  <w:num w:numId="12">
    <w:abstractNumId w:val="17"/>
  </w:num>
  <w:num w:numId="13">
    <w:abstractNumId w:val="2"/>
  </w:num>
  <w:num w:numId="14">
    <w:abstractNumId w:val="13"/>
  </w:num>
  <w:num w:numId="15">
    <w:abstractNumId w:val="10"/>
  </w:num>
  <w:num w:numId="16">
    <w:abstractNumId w:val="9"/>
  </w:num>
  <w:num w:numId="17">
    <w:abstractNumId w:val="1"/>
  </w:num>
  <w:num w:numId="18">
    <w:abstractNumId w:val="1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F2"/>
    <w:rsid w:val="00070AF3"/>
    <w:rsid w:val="00075AEB"/>
    <w:rsid w:val="00083B65"/>
    <w:rsid w:val="000A753A"/>
    <w:rsid w:val="0011730D"/>
    <w:rsid w:val="00146D83"/>
    <w:rsid w:val="00161ADB"/>
    <w:rsid w:val="00170A50"/>
    <w:rsid w:val="001B3D45"/>
    <w:rsid w:val="001C34C2"/>
    <w:rsid w:val="001D484B"/>
    <w:rsid w:val="001D6A6B"/>
    <w:rsid w:val="001F1891"/>
    <w:rsid w:val="001F7B0B"/>
    <w:rsid w:val="00207E5B"/>
    <w:rsid w:val="0021077E"/>
    <w:rsid w:val="002114F3"/>
    <w:rsid w:val="00224CB9"/>
    <w:rsid w:val="00231EEB"/>
    <w:rsid w:val="002321E9"/>
    <w:rsid w:val="002411ED"/>
    <w:rsid w:val="002824E4"/>
    <w:rsid w:val="00285FC8"/>
    <w:rsid w:val="002C1F9B"/>
    <w:rsid w:val="002C5E64"/>
    <w:rsid w:val="002F06C9"/>
    <w:rsid w:val="003032A6"/>
    <w:rsid w:val="00307377"/>
    <w:rsid w:val="0034171F"/>
    <w:rsid w:val="00360711"/>
    <w:rsid w:val="00385DEA"/>
    <w:rsid w:val="003B08A6"/>
    <w:rsid w:val="003C6A62"/>
    <w:rsid w:val="003E4210"/>
    <w:rsid w:val="003E490C"/>
    <w:rsid w:val="003E7DEE"/>
    <w:rsid w:val="004049D7"/>
    <w:rsid w:val="00441598"/>
    <w:rsid w:val="0045619B"/>
    <w:rsid w:val="00466FF7"/>
    <w:rsid w:val="00471E8C"/>
    <w:rsid w:val="00472501"/>
    <w:rsid w:val="004840B7"/>
    <w:rsid w:val="00491A80"/>
    <w:rsid w:val="004A3E9C"/>
    <w:rsid w:val="004C6723"/>
    <w:rsid w:val="004E229F"/>
    <w:rsid w:val="004F648A"/>
    <w:rsid w:val="00544003"/>
    <w:rsid w:val="00557F26"/>
    <w:rsid w:val="00562FFB"/>
    <w:rsid w:val="00592796"/>
    <w:rsid w:val="00597CF2"/>
    <w:rsid w:val="005C44E2"/>
    <w:rsid w:val="005C5D2A"/>
    <w:rsid w:val="005D157E"/>
    <w:rsid w:val="006213EF"/>
    <w:rsid w:val="00640CD5"/>
    <w:rsid w:val="006465CC"/>
    <w:rsid w:val="00652280"/>
    <w:rsid w:val="00652AB0"/>
    <w:rsid w:val="00655648"/>
    <w:rsid w:val="00662792"/>
    <w:rsid w:val="0066408A"/>
    <w:rsid w:val="00667983"/>
    <w:rsid w:val="00672E8B"/>
    <w:rsid w:val="006825B2"/>
    <w:rsid w:val="00694489"/>
    <w:rsid w:val="0069762D"/>
    <w:rsid w:val="006B1DE4"/>
    <w:rsid w:val="006D4FD7"/>
    <w:rsid w:val="006E3DBF"/>
    <w:rsid w:val="006F112C"/>
    <w:rsid w:val="007029CC"/>
    <w:rsid w:val="00707F9C"/>
    <w:rsid w:val="00716C2B"/>
    <w:rsid w:val="00717605"/>
    <w:rsid w:val="00721F41"/>
    <w:rsid w:val="007273CF"/>
    <w:rsid w:val="0073233E"/>
    <w:rsid w:val="00733368"/>
    <w:rsid w:val="007500E0"/>
    <w:rsid w:val="0075792E"/>
    <w:rsid w:val="0077238C"/>
    <w:rsid w:val="007764B6"/>
    <w:rsid w:val="00777E56"/>
    <w:rsid w:val="00786E16"/>
    <w:rsid w:val="007F3320"/>
    <w:rsid w:val="007F368F"/>
    <w:rsid w:val="00805B65"/>
    <w:rsid w:val="00831111"/>
    <w:rsid w:val="00856162"/>
    <w:rsid w:val="008579F5"/>
    <w:rsid w:val="00865172"/>
    <w:rsid w:val="0086660E"/>
    <w:rsid w:val="00866CF2"/>
    <w:rsid w:val="008857DC"/>
    <w:rsid w:val="00891123"/>
    <w:rsid w:val="0089149A"/>
    <w:rsid w:val="008B27AF"/>
    <w:rsid w:val="008D7391"/>
    <w:rsid w:val="008E6643"/>
    <w:rsid w:val="008F7820"/>
    <w:rsid w:val="00900DBC"/>
    <w:rsid w:val="00940B09"/>
    <w:rsid w:val="00946200"/>
    <w:rsid w:val="00947928"/>
    <w:rsid w:val="00951F84"/>
    <w:rsid w:val="009603BD"/>
    <w:rsid w:val="00975142"/>
    <w:rsid w:val="00995764"/>
    <w:rsid w:val="009B3E30"/>
    <w:rsid w:val="009B5BED"/>
    <w:rsid w:val="009C7D89"/>
    <w:rsid w:val="009D3D06"/>
    <w:rsid w:val="009F782A"/>
    <w:rsid w:val="00A008CB"/>
    <w:rsid w:val="00A05BBA"/>
    <w:rsid w:val="00A07685"/>
    <w:rsid w:val="00A1175C"/>
    <w:rsid w:val="00A131DF"/>
    <w:rsid w:val="00A22010"/>
    <w:rsid w:val="00A23C59"/>
    <w:rsid w:val="00A25240"/>
    <w:rsid w:val="00A31CBE"/>
    <w:rsid w:val="00A37E12"/>
    <w:rsid w:val="00A50B7B"/>
    <w:rsid w:val="00A60100"/>
    <w:rsid w:val="00A82400"/>
    <w:rsid w:val="00A938A4"/>
    <w:rsid w:val="00AB5614"/>
    <w:rsid w:val="00AD5F13"/>
    <w:rsid w:val="00AE7CDF"/>
    <w:rsid w:val="00AF3656"/>
    <w:rsid w:val="00B0341E"/>
    <w:rsid w:val="00B323AE"/>
    <w:rsid w:val="00B32AF4"/>
    <w:rsid w:val="00B36B71"/>
    <w:rsid w:val="00B40EE5"/>
    <w:rsid w:val="00B4736B"/>
    <w:rsid w:val="00B52FA7"/>
    <w:rsid w:val="00B637AB"/>
    <w:rsid w:val="00B65795"/>
    <w:rsid w:val="00BB2546"/>
    <w:rsid w:val="00BB3CDD"/>
    <w:rsid w:val="00BB422E"/>
    <w:rsid w:val="00BB4A7F"/>
    <w:rsid w:val="00BC1491"/>
    <w:rsid w:val="00BC4AC0"/>
    <w:rsid w:val="00BD3420"/>
    <w:rsid w:val="00BF74FA"/>
    <w:rsid w:val="00C02150"/>
    <w:rsid w:val="00C15033"/>
    <w:rsid w:val="00C163CB"/>
    <w:rsid w:val="00C40EE8"/>
    <w:rsid w:val="00C44B21"/>
    <w:rsid w:val="00C501EE"/>
    <w:rsid w:val="00C65BB2"/>
    <w:rsid w:val="00C81B59"/>
    <w:rsid w:val="00C85498"/>
    <w:rsid w:val="00C854B0"/>
    <w:rsid w:val="00CD620F"/>
    <w:rsid w:val="00CD7622"/>
    <w:rsid w:val="00CF2B90"/>
    <w:rsid w:val="00CF358F"/>
    <w:rsid w:val="00D01400"/>
    <w:rsid w:val="00D03B4E"/>
    <w:rsid w:val="00D04402"/>
    <w:rsid w:val="00D329BA"/>
    <w:rsid w:val="00D85917"/>
    <w:rsid w:val="00D93E87"/>
    <w:rsid w:val="00DA376D"/>
    <w:rsid w:val="00DD473E"/>
    <w:rsid w:val="00DE2FC5"/>
    <w:rsid w:val="00DF201B"/>
    <w:rsid w:val="00DF2941"/>
    <w:rsid w:val="00E0723D"/>
    <w:rsid w:val="00E173B9"/>
    <w:rsid w:val="00E175EB"/>
    <w:rsid w:val="00E17B98"/>
    <w:rsid w:val="00E37EC7"/>
    <w:rsid w:val="00E662F4"/>
    <w:rsid w:val="00E6762B"/>
    <w:rsid w:val="00E75170"/>
    <w:rsid w:val="00E75BB0"/>
    <w:rsid w:val="00E80699"/>
    <w:rsid w:val="00E81F56"/>
    <w:rsid w:val="00E91272"/>
    <w:rsid w:val="00EC136E"/>
    <w:rsid w:val="00EF0EF8"/>
    <w:rsid w:val="00F574EB"/>
    <w:rsid w:val="00F661C9"/>
    <w:rsid w:val="00F776EC"/>
    <w:rsid w:val="00F93DC5"/>
    <w:rsid w:val="00FC4ECE"/>
    <w:rsid w:val="00FC5167"/>
    <w:rsid w:val="00FE65AA"/>
    <w:rsid w:val="00FF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AB"/>
    <w:rPr>
      <w:rFonts w:ascii="Tahoma" w:hAnsi="Tahoma" w:cs="Tahoma"/>
      <w:sz w:val="16"/>
      <w:szCs w:val="16"/>
    </w:rPr>
  </w:style>
  <w:style w:type="paragraph" w:styleId="ListParagraph">
    <w:name w:val="List Paragraph"/>
    <w:basedOn w:val="Normal"/>
    <w:uiPriority w:val="34"/>
    <w:qFormat/>
    <w:rsid w:val="005C44E2"/>
    <w:pPr>
      <w:ind w:left="720"/>
      <w:contextualSpacing/>
    </w:pPr>
  </w:style>
  <w:style w:type="paragraph" w:styleId="Header">
    <w:name w:val="header"/>
    <w:basedOn w:val="Normal"/>
    <w:link w:val="HeaderChar"/>
    <w:uiPriority w:val="99"/>
    <w:unhideWhenUsed/>
    <w:rsid w:val="002C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9B"/>
  </w:style>
  <w:style w:type="paragraph" w:styleId="Footer">
    <w:name w:val="footer"/>
    <w:basedOn w:val="Normal"/>
    <w:link w:val="FooterChar"/>
    <w:uiPriority w:val="99"/>
    <w:unhideWhenUsed/>
    <w:rsid w:val="002C1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9B"/>
  </w:style>
  <w:style w:type="paragraph" w:styleId="NoSpacing">
    <w:name w:val="No Spacing"/>
    <w:link w:val="NoSpacingChar"/>
    <w:uiPriority w:val="1"/>
    <w:qFormat/>
    <w:rsid w:val="00655648"/>
    <w:pPr>
      <w:spacing w:after="0" w:line="240" w:lineRule="auto"/>
    </w:pPr>
  </w:style>
  <w:style w:type="character" w:customStyle="1" w:styleId="NoSpacingChar">
    <w:name w:val="No Spacing Char"/>
    <w:basedOn w:val="DefaultParagraphFont"/>
    <w:link w:val="NoSpacing"/>
    <w:uiPriority w:val="1"/>
    <w:rsid w:val="00655648"/>
    <w:rPr>
      <w:rFonts w:eastAsiaTheme="minorEastAsia"/>
    </w:rPr>
  </w:style>
  <w:style w:type="table" w:styleId="TableGrid">
    <w:name w:val="Table Grid"/>
    <w:basedOn w:val="TableNormal"/>
    <w:uiPriority w:val="59"/>
    <w:rsid w:val="005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AB"/>
    <w:rPr>
      <w:rFonts w:ascii="Tahoma" w:hAnsi="Tahoma" w:cs="Tahoma"/>
      <w:sz w:val="16"/>
      <w:szCs w:val="16"/>
    </w:rPr>
  </w:style>
  <w:style w:type="paragraph" w:styleId="ListParagraph">
    <w:name w:val="List Paragraph"/>
    <w:basedOn w:val="Normal"/>
    <w:uiPriority w:val="34"/>
    <w:qFormat/>
    <w:rsid w:val="005C44E2"/>
    <w:pPr>
      <w:ind w:left="720"/>
      <w:contextualSpacing/>
    </w:pPr>
  </w:style>
  <w:style w:type="paragraph" w:styleId="Header">
    <w:name w:val="header"/>
    <w:basedOn w:val="Normal"/>
    <w:link w:val="HeaderChar"/>
    <w:uiPriority w:val="99"/>
    <w:unhideWhenUsed/>
    <w:rsid w:val="002C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9B"/>
  </w:style>
  <w:style w:type="paragraph" w:styleId="Footer">
    <w:name w:val="footer"/>
    <w:basedOn w:val="Normal"/>
    <w:link w:val="FooterChar"/>
    <w:uiPriority w:val="99"/>
    <w:unhideWhenUsed/>
    <w:rsid w:val="002C1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9B"/>
  </w:style>
  <w:style w:type="paragraph" w:styleId="NoSpacing">
    <w:name w:val="No Spacing"/>
    <w:link w:val="NoSpacingChar"/>
    <w:uiPriority w:val="1"/>
    <w:qFormat/>
    <w:rsid w:val="00655648"/>
    <w:pPr>
      <w:spacing w:after="0" w:line="240" w:lineRule="auto"/>
    </w:pPr>
  </w:style>
  <w:style w:type="character" w:customStyle="1" w:styleId="NoSpacingChar">
    <w:name w:val="No Spacing Char"/>
    <w:basedOn w:val="DefaultParagraphFont"/>
    <w:link w:val="NoSpacing"/>
    <w:uiPriority w:val="1"/>
    <w:rsid w:val="00655648"/>
    <w:rPr>
      <w:rFonts w:eastAsiaTheme="minorEastAsia"/>
    </w:rPr>
  </w:style>
  <w:style w:type="table" w:styleId="TableGrid">
    <w:name w:val="Table Grid"/>
    <w:basedOn w:val="TableNormal"/>
    <w:uiPriority w:val="59"/>
    <w:rsid w:val="005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EFA5-2727-4B96-A30C-A85FCE5D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West Supervisory Union</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Young</dc:creator>
  <cp:lastModifiedBy>Angela Young</cp:lastModifiedBy>
  <cp:revision>2</cp:revision>
  <cp:lastPrinted>2015-02-17T13:33:00Z</cp:lastPrinted>
  <dcterms:created xsi:type="dcterms:W3CDTF">2015-02-17T15:39:00Z</dcterms:created>
  <dcterms:modified xsi:type="dcterms:W3CDTF">2015-02-17T15:39:00Z</dcterms:modified>
</cp:coreProperties>
</file>